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1" w:type="dxa"/>
        <w:tblLayout w:type="fixed"/>
        <w:tblCellMar>
          <w:left w:w="0" w:type="dxa"/>
          <w:right w:w="0" w:type="dxa"/>
        </w:tblCellMar>
        <w:tblLook w:val="01E0" w:firstRow="1" w:lastRow="1" w:firstColumn="1" w:lastColumn="1" w:noHBand="0" w:noVBand="0"/>
      </w:tblPr>
      <w:tblGrid>
        <w:gridCol w:w="9973"/>
      </w:tblGrid>
      <w:tr w:rsidR="008E091D" w14:paraId="65E4A8DE" w14:textId="77777777" w:rsidTr="00707AF2">
        <w:trPr>
          <w:trHeight w:val="7309"/>
        </w:trPr>
        <w:tc>
          <w:tcPr>
            <w:tcW w:w="9973" w:type="dxa"/>
            <w:tcBorders>
              <w:bottom w:val="single" w:sz="4" w:space="0" w:color="auto"/>
            </w:tcBorders>
          </w:tcPr>
          <w:p w14:paraId="3C798A48" w14:textId="77777777" w:rsidR="00B651D4" w:rsidRDefault="00B651D4" w:rsidP="00B651D4">
            <w:pPr>
              <w:pStyle w:val="TableParagraph"/>
              <w:spacing w:before="0"/>
              <w:jc w:val="center"/>
              <w:rPr>
                <w:rFonts w:ascii="Tw Cen MT"/>
                <w:color w:val="775F54"/>
                <w:sz w:val="48"/>
                <w:szCs w:val="48"/>
              </w:rPr>
            </w:pPr>
            <w:r>
              <w:rPr>
                <w:rFonts w:ascii="Tw Cen MT"/>
                <w:noProof/>
                <w:sz w:val="52"/>
              </w:rPr>
              <w:drawing>
                <wp:inline distT="0" distB="0" distL="0" distR="0" wp14:anchorId="087932A9" wp14:editId="2C993990">
                  <wp:extent cx="1381125" cy="1208431"/>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749" cy="1210727"/>
                          </a:xfrm>
                          <a:prstGeom prst="rect">
                            <a:avLst/>
                          </a:prstGeom>
                        </pic:spPr>
                      </pic:pic>
                    </a:graphicData>
                  </a:graphic>
                </wp:inline>
              </w:drawing>
            </w:r>
          </w:p>
          <w:p w14:paraId="56B5E9F6" w14:textId="13756C3A" w:rsidR="004413C3" w:rsidRPr="00B651D4" w:rsidRDefault="004413C3" w:rsidP="00B651D4">
            <w:pPr>
              <w:pStyle w:val="TableParagraph"/>
              <w:spacing w:before="0"/>
              <w:jc w:val="center"/>
              <w:rPr>
                <w:rFonts w:ascii="Times New Roman"/>
                <w:sz w:val="20"/>
              </w:rPr>
            </w:pPr>
            <w:r w:rsidRPr="007240B9">
              <w:rPr>
                <w:rFonts w:ascii="Tw Cen MT"/>
                <w:color w:val="775F54"/>
                <w:sz w:val="48"/>
                <w:szCs w:val="48"/>
              </w:rPr>
              <w:t>ELIM SOCIETY</w:t>
            </w:r>
            <w:r>
              <w:rPr>
                <w:rFonts w:ascii="Tw Cen MT"/>
                <w:sz w:val="48"/>
                <w:szCs w:val="48"/>
              </w:rPr>
              <w:t xml:space="preserve"> </w:t>
            </w:r>
            <w:r w:rsidRPr="007240B9">
              <w:rPr>
                <w:rFonts w:ascii="Tw Cen MT"/>
                <w:color w:val="775F54"/>
                <w:sz w:val="48"/>
                <w:szCs w:val="48"/>
              </w:rPr>
              <w:t>FOR SENIOR</w:t>
            </w:r>
            <w:r w:rsidR="00756BF3">
              <w:rPr>
                <w:rFonts w:ascii="Tw Cen MT"/>
                <w:color w:val="775F54"/>
                <w:sz w:val="48"/>
                <w:szCs w:val="48"/>
              </w:rPr>
              <w:t>S</w:t>
            </w:r>
            <w:r w:rsidRPr="007240B9">
              <w:rPr>
                <w:rFonts w:ascii="Tw Cen MT"/>
                <w:color w:val="775F54"/>
                <w:sz w:val="48"/>
                <w:szCs w:val="48"/>
              </w:rPr>
              <w:t xml:space="preserve"> CARE</w:t>
            </w:r>
          </w:p>
          <w:p w14:paraId="332EEAE2" w14:textId="524F781F" w:rsidR="00756BF3" w:rsidRDefault="004413C3" w:rsidP="00B651D4">
            <w:pPr>
              <w:pStyle w:val="TableParagraph"/>
              <w:spacing w:before="0"/>
              <w:ind w:left="53"/>
              <w:jc w:val="center"/>
              <w:rPr>
                <w:rFonts w:ascii="Tw Cen MT"/>
                <w:color w:val="775F54"/>
                <w:sz w:val="36"/>
                <w:szCs w:val="36"/>
              </w:rPr>
            </w:pPr>
            <w:r w:rsidRPr="00113B51">
              <w:rPr>
                <w:rFonts w:ascii="Tw Cen MT"/>
                <w:color w:val="775F54"/>
                <w:sz w:val="36"/>
                <w:szCs w:val="36"/>
              </w:rPr>
              <w:t>IN SOUTHERN ALBERTA</w:t>
            </w:r>
          </w:p>
          <w:p w14:paraId="4DC0184D" w14:textId="77777777" w:rsidR="00B651D4" w:rsidRDefault="00B651D4" w:rsidP="00B651D4">
            <w:pPr>
              <w:pStyle w:val="TableParagraph"/>
              <w:spacing w:before="0"/>
              <w:ind w:left="53"/>
              <w:jc w:val="center"/>
              <w:rPr>
                <w:rFonts w:ascii="Tw Cen MT"/>
                <w:color w:val="775F54"/>
                <w:sz w:val="36"/>
                <w:szCs w:val="36"/>
              </w:rPr>
            </w:pPr>
          </w:p>
          <w:tbl>
            <w:tblPr>
              <w:tblW w:w="0" w:type="auto"/>
              <w:tblLayout w:type="fixed"/>
              <w:tblCellMar>
                <w:left w:w="0" w:type="dxa"/>
                <w:right w:w="0" w:type="dxa"/>
              </w:tblCellMar>
              <w:tblLook w:val="01E0" w:firstRow="1" w:lastRow="1" w:firstColumn="1" w:lastColumn="1" w:noHBand="0" w:noVBand="0"/>
            </w:tblPr>
            <w:tblGrid>
              <w:gridCol w:w="2693"/>
              <w:gridCol w:w="7280"/>
            </w:tblGrid>
            <w:tr w:rsidR="00756BF3" w14:paraId="781D0D6B" w14:textId="77777777" w:rsidTr="00756BF3">
              <w:trPr>
                <w:trHeight w:val="785"/>
              </w:trPr>
              <w:tc>
                <w:tcPr>
                  <w:tcW w:w="2693" w:type="dxa"/>
                  <w:tcBorders>
                    <w:right w:val="single" w:sz="48" w:space="0" w:color="BDD2E3"/>
                  </w:tcBorders>
                  <w:shd w:val="clear" w:color="auto" w:fill="40BAD2" w:themeFill="accent1"/>
                </w:tcPr>
                <w:p w14:paraId="6F28ED93" w14:textId="58227087" w:rsidR="00756BF3" w:rsidRDefault="00756BF3" w:rsidP="00756BF3">
                  <w:pPr>
                    <w:pStyle w:val="TableParagraph"/>
                    <w:spacing w:before="1" w:line="764" w:lineRule="exact"/>
                    <w:ind w:left="53"/>
                    <w:rPr>
                      <w:rFonts w:ascii="Tw Cen MT"/>
                      <w:sz w:val="72"/>
                    </w:rPr>
                  </w:pPr>
                  <w:r w:rsidRPr="00B9689A">
                    <w:rPr>
                      <w:rFonts w:ascii="Tw Cen MT"/>
                      <w:sz w:val="72"/>
                    </w:rPr>
                    <w:t>202</w:t>
                  </w:r>
                  <w:r w:rsidR="00A959D2" w:rsidRPr="00B9689A">
                    <w:rPr>
                      <w:rFonts w:ascii="Tw Cen MT"/>
                      <w:sz w:val="72"/>
                    </w:rPr>
                    <w:t>2</w:t>
                  </w:r>
                </w:p>
              </w:tc>
              <w:tc>
                <w:tcPr>
                  <w:tcW w:w="7280" w:type="dxa"/>
                  <w:shd w:val="clear" w:color="auto" w:fill="EE7008" w:themeFill="accent4"/>
                </w:tcPr>
                <w:p w14:paraId="102F0D47" w14:textId="77777777" w:rsidR="00756BF3" w:rsidRDefault="00756BF3" w:rsidP="00EA149E">
                  <w:pPr>
                    <w:pStyle w:val="TableParagraph"/>
                    <w:spacing w:before="1" w:line="764" w:lineRule="exact"/>
                    <w:ind w:left="54"/>
                    <w:jc w:val="center"/>
                    <w:rPr>
                      <w:rFonts w:ascii="Tw Cen MT"/>
                      <w:sz w:val="72"/>
                    </w:rPr>
                  </w:pPr>
                  <w:r w:rsidRPr="00B9689A">
                    <w:rPr>
                      <w:rFonts w:ascii="Tw Cen MT"/>
                      <w:sz w:val="72"/>
                    </w:rPr>
                    <w:t>ANNUAL REPORT</w:t>
                  </w:r>
                </w:p>
              </w:tc>
            </w:tr>
          </w:tbl>
          <w:p w14:paraId="7D0458EF" w14:textId="66F0BD47" w:rsidR="00B651D4" w:rsidRDefault="002E6193" w:rsidP="00756BF3">
            <w:pPr>
              <w:pStyle w:val="Heading3"/>
              <w:tabs>
                <w:tab w:val="right" w:pos="7452"/>
              </w:tabs>
              <w:spacing w:before="101"/>
              <w:rPr>
                <w:color w:val="775F54"/>
              </w:rPr>
            </w:pPr>
            <w:r>
              <w:rPr>
                <w:color w:val="775F54"/>
              </w:rPr>
              <w:t xml:space="preserve">                                                                                                                    </w:t>
            </w:r>
            <w:r>
              <w:rPr>
                <w:noProof/>
              </w:rPr>
              <w:t xml:space="preserve">    </w:t>
            </w:r>
            <w:r>
              <w:rPr>
                <w:noProof/>
              </w:rPr>
              <w:drawing>
                <wp:inline distT="0" distB="0" distL="0" distR="0" wp14:anchorId="627A8FF3" wp14:editId="68ED942A">
                  <wp:extent cx="2800350" cy="138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269" cy="1383408"/>
                          </a:xfrm>
                          <a:prstGeom prst="rect">
                            <a:avLst/>
                          </a:prstGeom>
                          <a:noFill/>
                          <a:ln>
                            <a:noFill/>
                          </a:ln>
                        </pic:spPr>
                      </pic:pic>
                    </a:graphicData>
                  </a:graphic>
                </wp:inline>
              </w:drawing>
            </w:r>
            <w:r>
              <w:rPr>
                <w:noProof/>
                <w:color w:val="775F54"/>
              </w:rPr>
              <w:t xml:space="preserve">                                </w:t>
            </w:r>
            <w:r>
              <w:rPr>
                <w:noProof/>
                <w:color w:val="775F54"/>
              </w:rPr>
              <w:drawing>
                <wp:inline distT="0" distB="0" distL="0" distR="0" wp14:anchorId="005C26E9" wp14:editId="33A4E790">
                  <wp:extent cx="2094927" cy="1432560"/>
                  <wp:effectExtent l="0" t="0" r="635" b="0"/>
                  <wp:docPr id="7" name="Picture 7" descr="A picture containing tree, outdoor, street,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treet,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396" cy="1438351"/>
                          </a:xfrm>
                          <a:prstGeom prst="rect">
                            <a:avLst/>
                          </a:prstGeom>
                        </pic:spPr>
                      </pic:pic>
                    </a:graphicData>
                  </a:graphic>
                </wp:inline>
              </w:drawing>
            </w:r>
          </w:p>
          <w:p w14:paraId="4B54AC6D" w14:textId="30456E69" w:rsidR="00B651D4" w:rsidRPr="002E6193" w:rsidRDefault="00707AF2" w:rsidP="002E6193">
            <w:pPr>
              <w:pStyle w:val="Heading3"/>
              <w:tabs>
                <w:tab w:val="right" w:pos="7452"/>
              </w:tabs>
              <w:spacing w:before="101"/>
              <w:rPr>
                <w:color w:val="775F54"/>
              </w:rPr>
            </w:pPr>
            <w:r>
              <w:rPr>
                <w:color w:val="775F54"/>
              </w:rPr>
              <w:t xml:space="preserve">         </w:t>
            </w:r>
            <w:r w:rsidR="00B0153A">
              <w:rPr>
                <w:color w:val="775F54"/>
              </w:rPr>
              <w:t xml:space="preserve">       </w:t>
            </w:r>
            <w:r>
              <w:rPr>
                <w:color w:val="775F54"/>
              </w:rPr>
              <w:t xml:space="preserve">      </w:t>
            </w:r>
            <w:r w:rsidR="002E6193">
              <w:rPr>
                <w:color w:val="775F54"/>
              </w:rPr>
              <w:t>Elim Village                                                                         Balmoral House</w:t>
            </w:r>
            <w:r>
              <w:rPr>
                <w:color w:val="775F54"/>
              </w:rPr>
              <w:t xml:space="preserve">         </w:t>
            </w:r>
            <w:r w:rsidR="00B0153A">
              <w:rPr>
                <w:color w:val="775F54"/>
              </w:rPr>
              <w:t xml:space="preserve">  </w:t>
            </w:r>
            <w:r>
              <w:rPr>
                <w:color w:val="775F54"/>
              </w:rPr>
              <w:t xml:space="preserve"> </w:t>
            </w:r>
          </w:p>
          <w:p w14:paraId="7DD7663F" w14:textId="3C9A3D1C" w:rsidR="00B651D4" w:rsidRDefault="002E6193" w:rsidP="00756BF3">
            <w:pPr>
              <w:pStyle w:val="Heading3"/>
              <w:tabs>
                <w:tab w:val="right" w:pos="7452"/>
              </w:tabs>
              <w:spacing w:before="101"/>
              <w:rPr>
                <w:color w:val="775F54"/>
              </w:rPr>
            </w:pPr>
            <w:r>
              <w:rPr>
                <w:color w:val="775F54"/>
              </w:rPr>
              <w:t xml:space="preserve">                      </w:t>
            </w:r>
          </w:p>
          <w:p w14:paraId="3F4B2CA5" w14:textId="77777777" w:rsidR="00B0153A" w:rsidRPr="00B0153A" w:rsidRDefault="00B0153A" w:rsidP="00B0153A"/>
          <w:p w14:paraId="0FC32D3D" w14:textId="77777777" w:rsidR="00B0153A" w:rsidRDefault="00756BF3" w:rsidP="00B0153A">
            <w:pPr>
              <w:pStyle w:val="Heading3"/>
              <w:tabs>
                <w:tab w:val="right" w:pos="7452"/>
              </w:tabs>
              <w:spacing w:before="101"/>
              <w:jc w:val="center"/>
              <w:rPr>
                <w:color w:val="775F54"/>
              </w:rPr>
            </w:pPr>
            <w:r>
              <w:rPr>
                <w:color w:val="775F54"/>
              </w:rPr>
              <w:t>275 LETTICE PERRY</w:t>
            </w:r>
            <w:r>
              <w:rPr>
                <w:color w:val="775F54"/>
                <w:spacing w:val="-3"/>
              </w:rPr>
              <w:t xml:space="preserve"> </w:t>
            </w:r>
            <w:r>
              <w:rPr>
                <w:color w:val="775F54"/>
              </w:rPr>
              <w:t>RD N.</w:t>
            </w:r>
            <w:r>
              <w:rPr>
                <w:color w:val="775F54"/>
              </w:rPr>
              <w:tab/>
              <w:t xml:space="preserve"> LETHBRIDGE, ALBERTA, T1H</w:t>
            </w:r>
            <w:r>
              <w:rPr>
                <w:color w:val="775F54"/>
                <w:spacing w:val="-13"/>
              </w:rPr>
              <w:t xml:space="preserve"> </w:t>
            </w:r>
            <w:r>
              <w:rPr>
                <w:color w:val="775F54"/>
              </w:rPr>
              <w:t xml:space="preserve">7E7 </w:t>
            </w:r>
          </w:p>
          <w:p w14:paraId="3C9DC191" w14:textId="62F96091" w:rsidR="00B0153A" w:rsidRDefault="00B0153A" w:rsidP="00B0153A">
            <w:pPr>
              <w:pStyle w:val="Heading3"/>
              <w:tabs>
                <w:tab w:val="right" w:pos="7452"/>
              </w:tabs>
              <w:spacing w:before="101"/>
              <w:jc w:val="center"/>
              <w:rPr>
                <w:color w:val="775F54"/>
              </w:rPr>
            </w:pPr>
            <w:r>
              <w:rPr>
                <w:color w:val="775F54"/>
              </w:rPr>
              <w:t xml:space="preserve">Ph: </w:t>
            </w:r>
            <w:r w:rsidR="00D80947">
              <w:rPr>
                <w:color w:val="775F54"/>
              </w:rPr>
              <w:t>403-942-2672</w:t>
            </w:r>
          </w:p>
          <w:p w14:paraId="5F2A2405" w14:textId="721798C6" w:rsidR="00756BF3" w:rsidRDefault="00000000" w:rsidP="00B0153A">
            <w:pPr>
              <w:pStyle w:val="Heading3"/>
              <w:tabs>
                <w:tab w:val="right" w:pos="7452"/>
              </w:tabs>
              <w:spacing w:before="101"/>
              <w:jc w:val="center"/>
            </w:pPr>
            <w:hyperlink r:id="rId11" w:history="1">
              <w:r w:rsidR="00B0153A" w:rsidRPr="00A6544B">
                <w:rPr>
                  <w:rStyle w:val="Hyperlink"/>
                </w:rPr>
                <w:t>HTTPS://ELIMLETHBRIDGE.ORG</w:t>
              </w:r>
            </w:hyperlink>
          </w:p>
          <w:p w14:paraId="6A37487C" w14:textId="4848FD6C" w:rsidR="00756BF3" w:rsidRPr="00756BF3" w:rsidRDefault="00756BF3" w:rsidP="004413C3">
            <w:pPr>
              <w:pStyle w:val="TableParagraph"/>
              <w:spacing w:before="0"/>
              <w:ind w:left="53"/>
              <w:rPr>
                <w:rFonts w:ascii="Tw Cen MT"/>
                <w:color w:val="775F54"/>
                <w:sz w:val="36"/>
                <w:szCs w:val="36"/>
              </w:rPr>
            </w:pPr>
          </w:p>
        </w:tc>
      </w:tr>
    </w:tbl>
    <w:p w14:paraId="6BE7AA03" w14:textId="77777777" w:rsidR="008E091D" w:rsidRDefault="008E091D">
      <w:pPr>
        <w:rPr>
          <w:sz w:val="28"/>
        </w:rPr>
        <w:sectPr w:rsidR="008E091D" w:rsidSect="0063228A">
          <w:headerReference w:type="default" r:id="rId12"/>
          <w:type w:val="continuous"/>
          <w:pgSz w:w="12240" w:h="15840"/>
          <w:pgMar w:top="1080" w:right="440" w:bottom="280" w:left="400" w:header="720" w:footer="720" w:gutter="0"/>
          <w:cols w:space="720"/>
        </w:sectPr>
      </w:pPr>
    </w:p>
    <w:p w14:paraId="31721E71" w14:textId="4AE4B98B" w:rsidR="008E091D" w:rsidRPr="00EA28C5" w:rsidRDefault="00C11AE1">
      <w:pPr>
        <w:spacing w:before="80"/>
        <w:ind w:left="680"/>
        <w:rPr>
          <w:color w:val="808080" w:themeColor="background1" w:themeShade="80"/>
          <w:sz w:val="72"/>
        </w:rPr>
      </w:pPr>
      <w:r>
        <w:rPr>
          <w:noProof/>
        </w:rPr>
        <w:lastRenderedPageBreak/>
        <mc:AlternateContent>
          <mc:Choice Requires="wpg">
            <w:drawing>
              <wp:anchor distT="0" distB="0" distL="228600" distR="228600" simplePos="0" relativeHeight="251671040" behindDoc="1" locked="0" layoutInCell="1" allowOverlap="1" wp14:anchorId="68F36FB4" wp14:editId="7C0F95C4">
                <wp:simplePos x="0" y="0"/>
                <wp:positionH relativeFrom="margin">
                  <wp:posOffset>4670425</wp:posOffset>
                </wp:positionH>
                <wp:positionV relativeFrom="margin">
                  <wp:posOffset>3175</wp:posOffset>
                </wp:positionV>
                <wp:extent cx="2562225" cy="8076565"/>
                <wp:effectExtent l="0" t="0" r="9525" b="635"/>
                <wp:wrapSquare wrapText="bothSides"/>
                <wp:docPr id="201" name="Group 201"/>
                <wp:cNvGraphicFramePr/>
                <a:graphic xmlns:a="http://schemas.openxmlformats.org/drawingml/2006/main">
                  <a:graphicData uri="http://schemas.microsoft.com/office/word/2010/wordprocessingGroup">
                    <wpg:wgp>
                      <wpg:cNvGrpSpPr/>
                      <wpg:grpSpPr>
                        <a:xfrm>
                          <a:off x="0" y="0"/>
                          <a:ext cx="2562225" cy="8076565"/>
                          <a:chOff x="0" y="0"/>
                          <a:chExt cx="2085975" cy="5572587"/>
                        </a:xfrm>
                      </wpg:grpSpPr>
                      <wps:wsp>
                        <wps:cNvPr id="202" name="Rectangle 202"/>
                        <wps:cNvSpPr/>
                        <wps:spPr>
                          <a:xfrm>
                            <a:off x="0" y="0"/>
                            <a:ext cx="2031693"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008478"/>
                            <a:ext cx="2085975" cy="45641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BF1660" w14:textId="1DFF14B0" w:rsidR="00C11AE1" w:rsidRPr="00683F5B" w:rsidRDefault="00C11AE1" w:rsidP="00C11AE1">
                              <w:pPr>
                                <w:jc w:val="center"/>
                                <w:rPr>
                                  <w:b/>
                                  <w:bCs/>
                                  <w:color w:val="FFFFFF" w:themeColor="background1"/>
                                  <w:sz w:val="20"/>
                                  <w:szCs w:val="20"/>
                                  <w:lang w:val="en-US"/>
                                </w:rPr>
                              </w:pPr>
                              <w:r w:rsidRPr="00683F5B">
                                <w:rPr>
                                  <w:b/>
                                  <w:bCs/>
                                  <w:color w:val="FFFFFF" w:themeColor="background1"/>
                                  <w:sz w:val="20"/>
                                  <w:szCs w:val="20"/>
                                  <w:lang w:val="en-US"/>
                                </w:rPr>
                                <w:t>CONTINUING</w:t>
                              </w:r>
                            </w:p>
                            <w:p w14:paraId="1206362C" w14:textId="13BA0619" w:rsidR="00B30C10" w:rsidRDefault="00B30C10" w:rsidP="00B30C10">
                              <w:pPr>
                                <w:ind w:left="-284"/>
                                <w:jc w:val="center"/>
                                <w:rPr>
                                  <w:b/>
                                  <w:bCs/>
                                  <w:color w:val="FFFFFF" w:themeColor="background1"/>
                                  <w:sz w:val="20"/>
                                  <w:szCs w:val="20"/>
                                  <w:lang w:val="en-US"/>
                                </w:rPr>
                              </w:pPr>
                              <w:r w:rsidRPr="00683F5B">
                                <w:rPr>
                                  <w:b/>
                                  <w:bCs/>
                                  <w:color w:val="FFFFFF" w:themeColor="background1"/>
                                  <w:sz w:val="20"/>
                                  <w:szCs w:val="20"/>
                                  <w:lang w:val="en-US"/>
                                </w:rPr>
                                <w:t xml:space="preserve">   </w:t>
                              </w:r>
                              <w:r w:rsidR="00890154" w:rsidRPr="00683F5B">
                                <w:rPr>
                                  <w:b/>
                                  <w:bCs/>
                                  <w:color w:val="FFFFFF" w:themeColor="background1"/>
                                  <w:sz w:val="20"/>
                                  <w:szCs w:val="20"/>
                                  <w:lang w:val="en-US"/>
                                </w:rPr>
                                <w:t>Ren</w:t>
                              </w:r>
                              <w:r w:rsidR="004E7D76">
                                <w:rPr>
                                  <w:b/>
                                  <w:bCs/>
                                  <w:color w:val="FFFFFF" w:themeColor="background1"/>
                                  <w:sz w:val="20"/>
                                  <w:szCs w:val="20"/>
                                  <w:lang w:val="en-US"/>
                                </w:rPr>
                                <w:t>é</w:t>
                              </w:r>
                              <w:r w:rsidR="00890154" w:rsidRPr="00683F5B">
                                <w:rPr>
                                  <w:b/>
                                  <w:bCs/>
                                  <w:color w:val="FFFFFF" w:themeColor="background1"/>
                                  <w:sz w:val="20"/>
                                  <w:szCs w:val="20"/>
                                  <w:lang w:val="en-US"/>
                                </w:rPr>
                                <w:t xml:space="preserve"> Barendre</w:t>
                              </w:r>
                              <w:r w:rsidR="00D80947">
                                <w:rPr>
                                  <w:b/>
                                  <w:bCs/>
                                  <w:color w:val="FFFFFF" w:themeColor="background1"/>
                                  <w:sz w:val="20"/>
                                  <w:szCs w:val="20"/>
                                  <w:lang w:val="en-US"/>
                                </w:rPr>
                                <w:t>g</w:t>
                              </w:r>
                              <w:r w:rsidR="00890154" w:rsidRPr="00683F5B">
                                <w:rPr>
                                  <w:b/>
                                  <w:bCs/>
                                  <w:color w:val="FFFFFF" w:themeColor="background1"/>
                                  <w:sz w:val="20"/>
                                  <w:szCs w:val="20"/>
                                  <w:lang w:val="en-US"/>
                                </w:rPr>
                                <w:t>t, P</w:t>
                              </w:r>
                              <w:r w:rsidR="00A96984" w:rsidRPr="00683F5B">
                                <w:rPr>
                                  <w:b/>
                                  <w:bCs/>
                                  <w:color w:val="FFFFFF" w:themeColor="background1"/>
                                  <w:sz w:val="20"/>
                                  <w:szCs w:val="20"/>
                                  <w:lang w:val="en-US"/>
                                </w:rPr>
                                <w:t xml:space="preserve">   </w:t>
                              </w:r>
                              <w:r w:rsidR="00890154" w:rsidRPr="00683F5B">
                                <w:rPr>
                                  <w:b/>
                                  <w:bCs/>
                                  <w:color w:val="FFFFFF" w:themeColor="background1"/>
                                  <w:sz w:val="20"/>
                                  <w:szCs w:val="20"/>
                                  <w:lang w:val="en-US"/>
                                </w:rPr>
                                <w:t>202</w:t>
                              </w:r>
                              <w:r w:rsidR="004E7D76">
                                <w:rPr>
                                  <w:b/>
                                  <w:bCs/>
                                  <w:color w:val="FFFFFF" w:themeColor="background1"/>
                                  <w:sz w:val="20"/>
                                  <w:szCs w:val="20"/>
                                  <w:lang w:val="en-US"/>
                                </w:rPr>
                                <w:t>4</w:t>
                              </w:r>
                            </w:p>
                            <w:p w14:paraId="7CF14D2D" w14:textId="6289E9B8"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Melinda Notenboemer, VP 2024</w:t>
                              </w:r>
                            </w:p>
                            <w:p w14:paraId="3B7DF291" w14:textId="52D8E07F" w:rsidR="00B30C10" w:rsidRPr="00683F5B" w:rsidRDefault="00B30C10" w:rsidP="00B30C10">
                              <w:pPr>
                                <w:ind w:left="-284"/>
                                <w:jc w:val="center"/>
                                <w:rPr>
                                  <w:b/>
                                  <w:bCs/>
                                  <w:color w:val="FFFFFF" w:themeColor="background1"/>
                                  <w:sz w:val="20"/>
                                  <w:szCs w:val="20"/>
                                  <w:lang w:val="en-US"/>
                                </w:rPr>
                              </w:pPr>
                              <w:r w:rsidRPr="00683F5B">
                                <w:rPr>
                                  <w:b/>
                                  <w:bCs/>
                                  <w:color w:val="FFFFFF" w:themeColor="background1"/>
                                  <w:sz w:val="20"/>
                                  <w:szCs w:val="20"/>
                                  <w:lang w:val="en-US"/>
                                </w:rPr>
                                <w:t xml:space="preserve">    </w:t>
                              </w:r>
                              <w:r w:rsidR="00890154" w:rsidRPr="00683F5B">
                                <w:rPr>
                                  <w:b/>
                                  <w:bCs/>
                                  <w:color w:val="FFFFFF" w:themeColor="background1"/>
                                  <w:sz w:val="20"/>
                                  <w:szCs w:val="20"/>
                                  <w:lang w:val="en-US"/>
                                </w:rPr>
                                <w:t>Harry Lubbers</w:t>
                              </w:r>
                              <w:r w:rsidR="00A96984" w:rsidRPr="00683F5B">
                                <w:rPr>
                                  <w:b/>
                                  <w:bCs/>
                                  <w:color w:val="FFFFFF" w:themeColor="background1"/>
                                  <w:sz w:val="20"/>
                                  <w:szCs w:val="20"/>
                                  <w:lang w:val="en-US"/>
                                </w:rPr>
                                <w:t>, Treasurer  202</w:t>
                              </w:r>
                              <w:r w:rsidR="004E7D76">
                                <w:rPr>
                                  <w:b/>
                                  <w:bCs/>
                                  <w:color w:val="FFFFFF" w:themeColor="background1"/>
                                  <w:sz w:val="20"/>
                                  <w:szCs w:val="20"/>
                                  <w:lang w:val="en-US"/>
                                </w:rPr>
                                <w:t>4</w:t>
                              </w:r>
                              <w:r w:rsidR="00A96984" w:rsidRPr="00683F5B">
                                <w:rPr>
                                  <w:b/>
                                  <w:bCs/>
                                  <w:color w:val="FFFFFF" w:themeColor="background1"/>
                                  <w:sz w:val="20"/>
                                  <w:szCs w:val="20"/>
                                  <w:lang w:val="en-US"/>
                                </w:rPr>
                                <w:t xml:space="preserve">           </w:t>
                              </w:r>
                              <w:r w:rsidRPr="00683F5B">
                                <w:rPr>
                                  <w:b/>
                                  <w:bCs/>
                                  <w:color w:val="FFFFFF" w:themeColor="background1"/>
                                  <w:sz w:val="20"/>
                                  <w:szCs w:val="20"/>
                                  <w:lang w:val="en-US"/>
                                </w:rPr>
                                <w:t xml:space="preserve"> </w:t>
                              </w:r>
                            </w:p>
                            <w:p w14:paraId="727C15AA" w14:textId="7F87341B" w:rsidR="00A96984" w:rsidRDefault="00B30C10" w:rsidP="00B30C10">
                              <w:pPr>
                                <w:ind w:left="-284"/>
                                <w:jc w:val="center"/>
                                <w:rPr>
                                  <w:b/>
                                  <w:bCs/>
                                  <w:color w:val="FFFFFF" w:themeColor="background1"/>
                                  <w:sz w:val="20"/>
                                  <w:szCs w:val="20"/>
                                  <w:lang w:val="en-US"/>
                                </w:rPr>
                              </w:pPr>
                              <w:r w:rsidRPr="00683F5B">
                                <w:rPr>
                                  <w:b/>
                                  <w:bCs/>
                                  <w:color w:val="FFFFFF" w:themeColor="background1"/>
                                  <w:sz w:val="20"/>
                                  <w:szCs w:val="20"/>
                                  <w:lang w:val="en-US"/>
                                </w:rPr>
                                <w:t xml:space="preserve">  </w:t>
                              </w:r>
                              <w:r w:rsidR="00A96984" w:rsidRPr="00683F5B">
                                <w:rPr>
                                  <w:b/>
                                  <w:bCs/>
                                  <w:color w:val="FFFFFF" w:themeColor="background1"/>
                                  <w:sz w:val="20"/>
                                  <w:szCs w:val="20"/>
                                  <w:lang w:val="en-US"/>
                                </w:rPr>
                                <w:t>Barb Visser, Secretary      2025</w:t>
                              </w:r>
                            </w:p>
                            <w:p w14:paraId="00E6DEC8" w14:textId="34FAC1F6"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Johanna Arnoldussen 2025</w:t>
                              </w:r>
                            </w:p>
                            <w:p w14:paraId="12EFCCF1" w14:textId="22F22B2D"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Christey-Ann Veldman 2025</w:t>
                              </w:r>
                            </w:p>
                            <w:p w14:paraId="3F6F1193" w14:textId="3BEC5D7C"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John Schalk 2025</w:t>
                              </w:r>
                            </w:p>
                            <w:p w14:paraId="36225EB2" w14:textId="77777777" w:rsidR="004E7D76" w:rsidRPr="00683F5B" w:rsidRDefault="004E7D76" w:rsidP="00B30C10">
                              <w:pPr>
                                <w:ind w:left="-284"/>
                                <w:jc w:val="center"/>
                                <w:rPr>
                                  <w:b/>
                                  <w:bCs/>
                                  <w:color w:val="FFFFFF" w:themeColor="background1"/>
                                  <w:sz w:val="20"/>
                                  <w:szCs w:val="20"/>
                                  <w:lang w:val="en-US"/>
                                </w:rPr>
                              </w:pPr>
                            </w:p>
                            <w:p w14:paraId="13F6624C" w14:textId="6E25B20F" w:rsidR="00A96984" w:rsidRPr="00683F5B" w:rsidRDefault="00A96984" w:rsidP="00A96984">
                              <w:pPr>
                                <w:rPr>
                                  <w:b/>
                                  <w:bCs/>
                                  <w:color w:val="FFFFFF" w:themeColor="background1"/>
                                  <w:sz w:val="20"/>
                                  <w:szCs w:val="20"/>
                                  <w:lang w:val="en-US"/>
                                </w:rPr>
                              </w:pPr>
                            </w:p>
                            <w:p w14:paraId="372CC8FC" w14:textId="05A9B148" w:rsidR="00A96984" w:rsidRPr="00683F5B" w:rsidRDefault="00A96984" w:rsidP="00A96984">
                              <w:pPr>
                                <w:jc w:val="center"/>
                                <w:rPr>
                                  <w:b/>
                                  <w:bCs/>
                                  <w:color w:val="FFFFFF" w:themeColor="background1"/>
                                  <w:sz w:val="20"/>
                                  <w:szCs w:val="20"/>
                                  <w:lang w:val="en-US"/>
                                </w:rPr>
                              </w:pPr>
                              <w:r w:rsidRPr="00683F5B">
                                <w:rPr>
                                  <w:b/>
                                  <w:bCs/>
                                  <w:color w:val="FFFFFF" w:themeColor="background1"/>
                                  <w:sz w:val="20"/>
                                  <w:szCs w:val="20"/>
                                  <w:lang w:val="en-US"/>
                                </w:rPr>
                                <w:t xml:space="preserve">RETIRING </w:t>
                              </w:r>
                            </w:p>
                            <w:p w14:paraId="7F060FDB" w14:textId="13576461" w:rsidR="00A96984" w:rsidRPr="00683F5B" w:rsidRDefault="004E7D76" w:rsidP="00A96984">
                              <w:pPr>
                                <w:jc w:val="center"/>
                                <w:rPr>
                                  <w:b/>
                                  <w:bCs/>
                                  <w:color w:val="FFFFFF" w:themeColor="background1"/>
                                  <w:sz w:val="20"/>
                                  <w:szCs w:val="20"/>
                                  <w:lang w:val="en-US"/>
                                </w:rPr>
                              </w:pPr>
                              <w:r>
                                <w:rPr>
                                  <w:b/>
                                  <w:bCs/>
                                  <w:color w:val="FFFFFF" w:themeColor="background1"/>
                                  <w:sz w:val="20"/>
                                  <w:szCs w:val="20"/>
                                  <w:lang w:val="en-US"/>
                                </w:rPr>
                                <w:t>Lemina Deemter</w:t>
                              </w:r>
                            </w:p>
                            <w:p w14:paraId="4584B779" w14:textId="0AB6793B" w:rsidR="00673C12" w:rsidRPr="006E5790" w:rsidRDefault="00A96984" w:rsidP="00CB0825">
                              <w:pPr>
                                <w:rPr>
                                  <w:color w:val="FFFFFF" w:themeColor="background1"/>
                                  <w:sz w:val="20"/>
                                  <w:szCs w:val="20"/>
                                  <w:lang w:val="en-US"/>
                                </w:rPr>
                              </w:pPr>
                              <w:r w:rsidRPr="006E5790">
                                <w:rPr>
                                  <w:color w:val="FFFFFF" w:themeColor="background1"/>
                                  <w:sz w:val="20"/>
                                  <w:szCs w:val="20"/>
                                  <w:lang w:val="en-US"/>
                                </w:rPr>
                                <w:t xml:space="preserve">The Board of Directors is elected from the </w:t>
                              </w:r>
                              <w:r w:rsidR="00D80947" w:rsidRPr="006E5790">
                                <w:rPr>
                                  <w:color w:val="FFFFFF" w:themeColor="background1"/>
                                  <w:sz w:val="20"/>
                                  <w:szCs w:val="20"/>
                                  <w:lang w:val="en-US"/>
                                </w:rPr>
                                <w:t>general</w:t>
                              </w:r>
                              <w:r w:rsidRPr="006E5790">
                                <w:rPr>
                                  <w:color w:val="FFFFFF" w:themeColor="background1"/>
                                  <w:sz w:val="20"/>
                                  <w:szCs w:val="20"/>
                                  <w:lang w:val="en-US"/>
                                </w:rPr>
                                <w:t xml:space="preserve"> membership of the Society at the AGM</w:t>
                              </w:r>
                              <w:r w:rsidR="00673C12" w:rsidRPr="006E5790">
                                <w:rPr>
                                  <w:color w:val="FFFFFF" w:themeColor="background1"/>
                                  <w:sz w:val="20"/>
                                  <w:szCs w:val="20"/>
                                  <w:lang w:val="en-US"/>
                                </w:rPr>
                                <w:t>.  As a working board, Directors have an active role in the administration of Society</w:t>
                              </w:r>
                              <w:r w:rsidR="00C11AE1" w:rsidRPr="006E5790">
                                <w:rPr>
                                  <w:color w:val="FFFFFF" w:themeColor="background1"/>
                                  <w:sz w:val="20"/>
                                  <w:szCs w:val="20"/>
                                  <w:lang w:val="en-US"/>
                                </w:rPr>
                                <w:t xml:space="preserve"> business</w:t>
                              </w:r>
                              <w:r w:rsidR="00673C12" w:rsidRPr="006E5790">
                                <w:rPr>
                                  <w:color w:val="FFFFFF" w:themeColor="background1"/>
                                  <w:sz w:val="20"/>
                                  <w:szCs w:val="20"/>
                                  <w:lang w:val="en-US"/>
                                </w:rPr>
                                <w:t>, in shaping the future of the Society, and in maintaining oversight of employees, policies, and finances. Directors may serve up to two consecutive three-year terms.</w:t>
                              </w:r>
                            </w:p>
                            <w:p w14:paraId="292B1434" w14:textId="2BA5D86B" w:rsidR="00673C12" w:rsidRPr="006E5790" w:rsidRDefault="00673C12" w:rsidP="00CB0825">
                              <w:pPr>
                                <w:spacing w:before="240"/>
                                <w:rPr>
                                  <w:color w:val="FFFFFF" w:themeColor="background1"/>
                                  <w:sz w:val="20"/>
                                  <w:szCs w:val="20"/>
                                  <w:lang w:val="en-US"/>
                                </w:rPr>
                              </w:pPr>
                              <w:r w:rsidRPr="006E5790">
                                <w:rPr>
                                  <w:color w:val="FFFFFF" w:themeColor="background1"/>
                                  <w:sz w:val="20"/>
                                  <w:szCs w:val="20"/>
                                  <w:lang w:val="en-US"/>
                                </w:rPr>
                                <w:t>Please consider if YOU might be called to</w:t>
                              </w:r>
                              <w:r w:rsidR="00C11AE1" w:rsidRPr="006E5790">
                                <w:rPr>
                                  <w:color w:val="FFFFFF" w:themeColor="background1"/>
                                  <w:sz w:val="20"/>
                                  <w:szCs w:val="20"/>
                                  <w:lang w:val="en-US"/>
                                </w:rPr>
                                <w:t xml:space="preserve"> serve!</w:t>
                              </w:r>
                            </w:p>
                            <w:p w14:paraId="08AD8F36" w14:textId="77777777" w:rsidR="00A96984" w:rsidRPr="00A96984" w:rsidRDefault="00A96984" w:rsidP="00A96984">
                              <w:pPr>
                                <w:jc w:val="center"/>
                                <w:rPr>
                                  <w:b/>
                                  <w:bCs/>
                                  <w:color w:val="FFFFFF" w:themeColor="background1"/>
                                  <w:lang w:val="en-US"/>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7D71C" w14:textId="43BA7D75" w:rsidR="00890154" w:rsidRPr="006E5790" w:rsidRDefault="00C11AE1">
                              <w:pPr>
                                <w:pStyle w:val="NoSpacing"/>
                                <w:jc w:val="center"/>
                                <w:rPr>
                                  <w:rFonts w:asciiTheme="majorHAnsi" w:eastAsiaTheme="majorEastAsia" w:hAnsiTheme="majorHAnsi" w:cstheme="majorBidi"/>
                                  <w:b/>
                                  <w:bCs/>
                                  <w:caps/>
                                  <w:color w:val="40BAD2" w:themeColor="accent1"/>
                                  <w:sz w:val="28"/>
                                  <w:szCs w:val="28"/>
                                </w:rPr>
                              </w:pPr>
                              <w:r w:rsidRPr="006E5790">
                                <w:rPr>
                                  <w:rFonts w:asciiTheme="majorHAnsi" w:eastAsiaTheme="majorEastAsia" w:hAnsiTheme="majorHAnsi" w:cstheme="majorBidi"/>
                                  <w:b/>
                                  <w:bCs/>
                                  <w:caps/>
                                  <w:color w:val="40BAD2" w:themeColor="accent1"/>
                                  <w:sz w:val="28"/>
                                  <w:szCs w:val="28"/>
                                </w:rPr>
                                <w:t>OUR BOARD OF DIRECTORS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F36FB4" id="Group 201" o:spid="_x0000_s1026" style="position:absolute;left:0;text-align:left;margin-left:367.75pt;margin-top:.25pt;width:201.75pt;height:635.95pt;z-index:-251645440;mso-wrap-distance-left:18pt;mso-wrap-distance-right:18pt;mso-position-horizontal-relative:margin;mso-position-vertical-relative:margin;mso-width-relative:margin;mso-height-relative:margin" coordsize="20859,5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">
                <v:rect id="Rectangle 202" o:spid="_x0000_s1027" style="position:absolute;width:2031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" fillcolor="#40bad2 [3204]" stroked="f" strokeweight=".85pt"/>
                <v:rect id="Rectangle 203" o:spid="_x0000_s1028" style="position:absolute;top:10084;width:20859;height:45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" fillcolor="#40bad2 [3204]" stroked="f" strokeweight=".85pt">
                  <v:textbox inset=",14.4pt,8.64pt,18pt">
                    <w:txbxContent>
                      <w:p w14:paraId="38BF1660" w14:textId="1DFF14B0" w:rsidR="00C11AE1" w:rsidRPr="00683F5B" w:rsidRDefault="00C11AE1" w:rsidP="00C11AE1">
                        <w:pPr>
                          <w:jc w:val="center"/>
                          <w:rPr>
                            <w:b/>
                            <w:bCs/>
                            <w:color w:val="FFFFFF" w:themeColor="background1"/>
                            <w:sz w:val="20"/>
                            <w:szCs w:val="20"/>
                            <w:lang w:val="en-US"/>
                          </w:rPr>
                        </w:pPr>
                        <w:r w:rsidRPr="00683F5B">
                          <w:rPr>
                            <w:b/>
                            <w:bCs/>
                            <w:color w:val="FFFFFF" w:themeColor="background1"/>
                            <w:sz w:val="20"/>
                            <w:szCs w:val="20"/>
                            <w:lang w:val="en-US"/>
                          </w:rPr>
                          <w:t>CONTINUING</w:t>
                        </w:r>
                      </w:p>
                      <w:p w14:paraId="1206362C" w14:textId="13BA0619" w:rsidR="00B30C10" w:rsidRDefault="00B30C10" w:rsidP="00B30C10">
                        <w:pPr>
                          <w:ind w:left="-284"/>
                          <w:jc w:val="center"/>
                          <w:rPr>
                            <w:b/>
                            <w:bCs/>
                            <w:color w:val="FFFFFF" w:themeColor="background1"/>
                            <w:sz w:val="20"/>
                            <w:szCs w:val="20"/>
                            <w:lang w:val="en-US"/>
                          </w:rPr>
                        </w:pPr>
                        <w:r w:rsidRPr="00683F5B">
                          <w:rPr>
                            <w:b/>
                            <w:bCs/>
                            <w:color w:val="FFFFFF" w:themeColor="background1"/>
                            <w:sz w:val="20"/>
                            <w:szCs w:val="20"/>
                            <w:lang w:val="en-US"/>
                          </w:rPr>
                          <w:t xml:space="preserve">   </w:t>
                        </w:r>
                        <w:r w:rsidR="00890154" w:rsidRPr="00683F5B">
                          <w:rPr>
                            <w:b/>
                            <w:bCs/>
                            <w:color w:val="FFFFFF" w:themeColor="background1"/>
                            <w:sz w:val="20"/>
                            <w:szCs w:val="20"/>
                            <w:lang w:val="en-US"/>
                          </w:rPr>
                          <w:t>Ren</w:t>
                        </w:r>
                        <w:r w:rsidR="004E7D76">
                          <w:rPr>
                            <w:b/>
                            <w:bCs/>
                            <w:color w:val="FFFFFF" w:themeColor="background1"/>
                            <w:sz w:val="20"/>
                            <w:szCs w:val="20"/>
                            <w:lang w:val="en-US"/>
                          </w:rPr>
                          <w:t>é</w:t>
                        </w:r>
                        <w:r w:rsidR="00890154" w:rsidRPr="00683F5B">
                          <w:rPr>
                            <w:b/>
                            <w:bCs/>
                            <w:color w:val="FFFFFF" w:themeColor="background1"/>
                            <w:sz w:val="20"/>
                            <w:szCs w:val="20"/>
                            <w:lang w:val="en-US"/>
                          </w:rPr>
                          <w:t xml:space="preserve"> Barendre</w:t>
                        </w:r>
                        <w:r w:rsidR="00D80947">
                          <w:rPr>
                            <w:b/>
                            <w:bCs/>
                            <w:color w:val="FFFFFF" w:themeColor="background1"/>
                            <w:sz w:val="20"/>
                            <w:szCs w:val="20"/>
                            <w:lang w:val="en-US"/>
                          </w:rPr>
                          <w:t>g</w:t>
                        </w:r>
                        <w:r w:rsidR="00890154" w:rsidRPr="00683F5B">
                          <w:rPr>
                            <w:b/>
                            <w:bCs/>
                            <w:color w:val="FFFFFF" w:themeColor="background1"/>
                            <w:sz w:val="20"/>
                            <w:szCs w:val="20"/>
                            <w:lang w:val="en-US"/>
                          </w:rPr>
                          <w:t>t, P</w:t>
                        </w:r>
                        <w:r w:rsidR="00A96984" w:rsidRPr="00683F5B">
                          <w:rPr>
                            <w:b/>
                            <w:bCs/>
                            <w:color w:val="FFFFFF" w:themeColor="background1"/>
                            <w:sz w:val="20"/>
                            <w:szCs w:val="20"/>
                            <w:lang w:val="en-US"/>
                          </w:rPr>
                          <w:t xml:space="preserve">   </w:t>
                        </w:r>
                        <w:r w:rsidR="00890154" w:rsidRPr="00683F5B">
                          <w:rPr>
                            <w:b/>
                            <w:bCs/>
                            <w:color w:val="FFFFFF" w:themeColor="background1"/>
                            <w:sz w:val="20"/>
                            <w:szCs w:val="20"/>
                            <w:lang w:val="en-US"/>
                          </w:rPr>
                          <w:t>202</w:t>
                        </w:r>
                        <w:r w:rsidR="004E7D76">
                          <w:rPr>
                            <w:b/>
                            <w:bCs/>
                            <w:color w:val="FFFFFF" w:themeColor="background1"/>
                            <w:sz w:val="20"/>
                            <w:szCs w:val="20"/>
                            <w:lang w:val="en-US"/>
                          </w:rPr>
                          <w:t>4</w:t>
                        </w:r>
                      </w:p>
                      <w:p w14:paraId="7CF14D2D" w14:textId="6289E9B8"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Melinda Notenboemer, VP 2024</w:t>
                        </w:r>
                      </w:p>
                      <w:p w14:paraId="3B7DF291" w14:textId="52D8E07F" w:rsidR="00B30C10" w:rsidRPr="00683F5B" w:rsidRDefault="00B30C10" w:rsidP="00B30C10">
                        <w:pPr>
                          <w:ind w:left="-284"/>
                          <w:jc w:val="center"/>
                          <w:rPr>
                            <w:b/>
                            <w:bCs/>
                            <w:color w:val="FFFFFF" w:themeColor="background1"/>
                            <w:sz w:val="20"/>
                            <w:szCs w:val="20"/>
                            <w:lang w:val="en-US"/>
                          </w:rPr>
                        </w:pPr>
                        <w:r w:rsidRPr="00683F5B">
                          <w:rPr>
                            <w:b/>
                            <w:bCs/>
                            <w:color w:val="FFFFFF" w:themeColor="background1"/>
                            <w:sz w:val="20"/>
                            <w:szCs w:val="20"/>
                            <w:lang w:val="en-US"/>
                          </w:rPr>
                          <w:t xml:space="preserve">    </w:t>
                        </w:r>
                        <w:r w:rsidR="00890154" w:rsidRPr="00683F5B">
                          <w:rPr>
                            <w:b/>
                            <w:bCs/>
                            <w:color w:val="FFFFFF" w:themeColor="background1"/>
                            <w:sz w:val="20"/>
                            <w:szCs w:val="20"/>
                            <w:lang w:val="en-US"/>
                          </w:rPr>
                          <w:t>Harry Lubbers</w:t>
                        </w:r>
                        <w:r w:rsidR="00A96984" w:rsidRPr="00683F5B">
                          <w:rPr>
                            <w:b/>
                            <w:bCs/>
                            <w:color w:val="FFFFFF" w:themeColor="background1"/>
                            <w:sz w:val="20"/>
                            <w:szCs w:val="20"/>
                            <w:lang w:val="en-US"/>
                          </w:rPr>
                          <w:t>, Treasurer  202</w:t>
                        </w:r>
                        <w:r w:rsidR="004E7D76">
                          <w:rPr>
                            <w:b/>
                            <w:bCs/>
                            <w:color w:val="FFFFFF" w:themeColor="background1"/>
                            <w:sz w:val="20"/>
                            <w:szCs w:val="20"/>
                            <w:lang w:val="en-US"/>
                          </w:rPr>
                          <w:t>4</w:t>
                        </w:r>
                        <w:r w:rsidR="00A96984" w:rsidRPr="00683F5B">
                          <w:rPr>
                            <w:b/>
                            <w:bCs/>
                            <w:color w:val="FFFFFF" w:themeColor="background1"/>
                            <w:sz w:val="20"/>
                            <w:szCs w:val="20"/>
                            <w:lang w:val="en-US"/>
                          </w:rPr>
                          <w:t xml:space="preserve">           </w:t>
                        </w:r>
                        <w:r w:rsidRPr="00683F5B">
                          <w:rPr>
                            <w:b/>
                            <w:bCs/>
                            <w:color w:val="FFFFFF" w:themeColor="background1"/>
                            <w:sz w:val="20"/>
                            <w:szCs w:val="20"/>
                            <w:lang w:val="en-US"/>
                          </w:rPr>
                          <w:t xml:space="preserve"> </w:t>
                        </w:r>
                      </w:p>
                      <w:p w14:paraId="727C15AA" w14:textId="7F87341B" w:rsidR="00A96984" w:rsidRDefault="00B30C10" w:rsidP="00B30C10">
                        <w:pPr>
                          <w:ind w:left="-284"/>
                          <w:jc w:val="center"/>
                          <w:rPr>
                            <w:b/>
                            <w:bCs/>
                            <w:color w:val="FFFFFF" w:themeColor="background1"/>
                            <w:sz w:val="20"/>
                            <w:szCs w:val="20"/>
                            <w:lang w:val="en-US"/>
                          </w:rPr>
                        </w:pPr>
                        <w:r w:rsidRPr="00683F5B">
                          <w:rPr>
                            <w:b/>
                            <w:bCs/>
                            <w:color w:val="FFFFFF" w:themeColor="background1"/>
                            <w:sz w:val="20"/>
                            <w:szCs w:val="20"/>
                            <w:lang w:val="en-US"/>
                          </w:rPr>
                          <w:t xml:space="preserve">  </w:t>
                        </w:r>
                        <w:r w:rsidR="00A96984" w:rsidRPr="00683F5B">
                          <w:rPr>
                            <w:b/>
                            <w:bCs/>
                            <w:color w:val="FFFFFF" w:themeColor="background1"/>
                            <w:sz w:val="20"/>
                            <w:szCs w:val="20"/>
                            <w:lang w:val="en-US"/>
                          </w:rPr>
                          <w:t>Barb Visser, Secretary      2025</w:t>
                        </w:r>
                      </w:p>
                      <w:p w14:paraId="00E6DEC8" w14:textId="34FAC1F6"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Johanna Arnoldussen 2025</w:t>
                        </w:r>
                      </w:p>
                      <w:p w14:paraId="12EFCCF1" w14:textId="22F22B2D"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Christey-Ann Veldman 2025</w:t>
                        </w:r>
                      </w:p>
                      <w:p w14:paraId="3F6F1193" w14:textId="3BEC5D7C" w:rsidR="004E7D76" w:rsidRDefault="004E7D76" w:rsidP="00B30C10">
                        <w:pPr>
                          <w:ind w:left="-284"/>
                          <w:jc w:val="center"/>
                          <w:rPr>
                            <w:b/>
                            <w:bCs/>
                            <w:color w:val="FFFFFF" w:themeColor="background1"/>
                            <w:sz w:val="20"/>
                            <w:szCs w:val="20"/>
                            <w:lang w:val="en-US"/>
                          </w:rPr>
                        </w:pPr>
                        <w:r>
                          <w:rPr>
                            <w:b/>
                            <w:bCs/>
                            <w:color w:val="FFFFFF" w:themeColor="background1"/>
                            <w:sz w:val="20"/>
                            <w:szCs w:val="20"/>
                            <w:lang w:val="en-US"/>
                          </w:rPr>
                          <w:t>John Schalk 2025</w:t>
                        </w:r>
                      </w:p>
                      <w:p w14:paraId="36225EB2" w14:textId="77777777" w:rsidR="004E7D76" w:rsidRPr="00683F5B" w:rsidRDefault="004E7D76" w:rsidP="00B30C10">
                        <w:pPr>
                          <w:ind w:left="-284"/>
                          <w:jc w:val="center"/>
                          <w:rPr>
                            <w:b/>
                            <w:bCs/>
                            <w:color w:val="FFFFFF" w:themeColor="background1"/>
                            <w:sz w:val="20"/>
                            <w:szCs w:val="20"/>
                            <w:lang w:val="en-US"/>
                          </w:rPr>
                        </w:pPr>
                      </w:p>
                      <w:p w14:paraId="13F6624C" w14:textId="6E25B20F" w:rsidR="00A96984" w:rsidRPr="00683F5B" w:rsidRDefault="00A96984" w:rsidP="00A96984">
                        <w:pPr>
                          <w:rPr>
                            <w:b/>
                            <w:bCs/>
                            <w:color w:val="FFFFFF" w:themeColor="background1"/>
                            <w:sz w:val="20"/>
                            <w:szCs w:val="20"/>
                            <w:lang w:val="en-US"/>
                          </w:rPr>
                        </w:pPr>
                      </w:p>
                      <w:p w14:paraId="372CC8FC" w14:textId="05A9B148" w:rsidR="00A96984" w:rsidRPr="00683F5B" w:rsidRDefault="00A96984" w:rsidP="00A96984">
                        <w:pPr>
                          <w:jc w:val="center"/>
                          <w:rPr>
                            <w:b/>
                            <w:bCs/>
                            <w:color w:val="FFFFFF" w:themeColor="background1"/>
                            <w:sz w:val="20"/>
                            <w:szCs w:val="20"/>
                            <w:lang w:val="en-US"/>
                          </w:rPr>
                        </w:pPr>
                        <w:r w:rsidRPr="00683F5B">
                          <w:rPr>
                            <w:b/>
                            <w:bCs/>
                            <w:color w:val="FFFFFF" w:themeColor="background1"/>
                            <w:sz w:val="20"/>
                            <w:szCs w:val="20"/>
                            <w:lang w:val="en-US"/>
                          </w:rPr>
                          <w:t xml:space="preserve">RETIRING </w:t>
                        </w:r>
                      </w:p>
                      <w:p w14:paraId="7F060FDB" w14:textId="13576461" w:rsidR="00A96984" w:rsidRPr="00683F5B" w:rsidRDefault="004E7D76" w:rsidP="00A96984">
                        <w:pPr>
                          <w:jc w:val="center"/>
                          <w:rPr>
                            <w:b/>
                            <w:bCs/>
                            <w:color w:val="FFFFFF" w:themeColor="background1"/>
                            <w:sz w:val="20"/>
                            <w:szCs w:val="20"/>
                            <w:lang w:val="en-US"/>
                          </w:rPr>
                        </w:pPr>
                        <w:r>
                          <w:rPr>
                            <w:b/>
                            <w:bCs/>
                            <w:color w:val="FFFFFF" w:themeColor="background1"/>
                            <w:sz w:val="20"/>
                            <w:szCs w:val="20"/>
                            <w:lang w:val="en-US"/>
                          </w:rPr>
                          <w:t>Lemina Deemter</w:t>
                        </w:r>
                      </w:p>
                      <w:p w14:paraId="4584B779" w14:textId="0AB6793B" w:rsidR="00673C12" w:rsidRPr="006E5790" w:rsidRDefault="00A96984" w:rsidP="00CB0825">
                        <w:pPr>
                          <w:rPr>
                            <w:color w:val="FFFFFF" w:themeColor="background1"/>
                            <w:sz w:val="20"/>
                            <w:szCs w:val="20"/>
                            <w:lang w:val="en-US"/>
                          </w:rPr>
                        </w:pPr>
                        <w:r w:rsidRPr="006E5790">
                          <w:rPr>
                            <w:color w:val="FFFFFF" w:themeColor="background1"/>
                            <w:sz w:val="20"/>
                            <w:szCs w:val="20"/>
                            <w:lang w:val="en-US"/>
                          </w:rPr>
                          <w:t xml:space="preserve">The Board of Directors is elected from the </w:t>
                        </w:r>
                        <w:r w:rsidR="00D80947" w:rsidRPr="006E5790">
                          <w:rPr>
                            <w:color w:val="FFFFFF" w:themeColor="background1"/>
                            <w:sz w:val="20"/>
                            <w:szCs w:val="20"/>
                            <w:lang w:val="en-US"/>
                          </w:rPr>
                          <w:t>general</w:t>
                        </w:r>
                        <w:r w:rsidRPr="006E5790">
                          <w:rPr>
                            <w:color w:val="FFFFFF" w:themeColor="background1"/>
                            <w:sz w:val="20"/>
                            <w:szCs w:val="20"/>
                            <w:lang w:val="en-US"/>
                          </w:rPr>
                          <w:t xml:space="preserve"> membership of the Society at the AGM</w:t>
                        </w:r>
                        <w:r w:rsidR="00673C12" w:rsidRPr="006E5790">
                          <w:rPr>
                            <w:color w:val="FFFFFF" w:themeColor="background1"/>
                            <w:sz w:val="20"/>
                            <w:szCs w:val="20"/>
                            <w:lang w:val="en-US"/>
                          </w:rPr>
                          <w:t>.  As a working board, Directors have an active role in the administration of Society</w:t>
                        </w:r>
                        <w:r w:rsidR="00C11AE1" w:rsidRPr="006E5790">
                          <w:rPr>
                            <w:color w:val="FFFFFF" w:themeColor="background1"/>
                            <w:sz w:val="20"/>
                            <w:szCs w:val="20"/>
                            <w:lang w:val="en-US"/>
                          </w:rPr>
                          <w:t xml:space="preserve"> business</w:t>
                        </w:r>
                        <w:r w:rsidR="00673C12" w:rsidRPr="006E5790">
                          <w:rPr>
                            <w:color w:val="FFFFFF" w:themeColor="background1"/>
                            <w:sz w:val="20"/>
                            <w:szCs w:val="20"/>
                            <w:lang w:val="en-US"/>
                          </w:rPr>
                          <w:t>, in shaping the future of the Society, and in maintaining oversight of employees, policies, and finances. Directors may serve up to two consecutive three-year terms.</w:t>
                        </w:r>
                      </w:p>
                      <w:p w14:paraId="292B1434" w14:textId="2BA5D86B" w:rsidR="00673C12" w:rsidRPr="006E5790" w:rsidRDefault="00673C12" w:rsidP="00CB0825">
                        <w:pPr>
                          <w:spacing w:before="240"/>
                          <w:rPr>
                            <w:color w:val="FFFFFF" w:themeColor="background1"/>
                            <w:sz w:val="20"/>
                            <w:szCs w:val="20"/>
                            <w:lang w:val="en-US"/>
                          </w:rPr>
                        </w:pPr>
                        <w:r w:rsidRPr="006E5790">
                          <w:rPr>
                            <w:color w:val="FFFFFF" w:themeColor="background1"/>
                            <w:sz w:val="20"/>
                            <w:szCs w:val="20"/>
                            <w:lang w:val="en-US"/>
                          </w:rPr>
                          <w:t>Please consider if YOU might be called to</w:t>
                        </w:r>
                        <w:r w:rsidR="00C11AE1" w:rsidRPr="006E5790">
                          <w:rPr>
                            <w:color w:val="FFFFFF" w:themeColor="background1"/>
                            <w:sz w:val="20"/>
                            <w:szCs w:val="20"/>
                            <w:lang w:val="en-US"/>
                          </w:rPr>
                          <w:t xml:space="preserve"> serve!</w:t>
                        </w:r>
                      </w:p>
                      <w:p w14:paraId="08AD8F36" w14:textId="77777777" w:rsidR="00A96984" w:rsidRPr="00A96984" w:rsidRDefault="00A96984" w:rsidP="00A96984">
                        <w:pPr>
                          <w:jc w:val="center"/>
                          <w:rPr>
                            <w:b/>
                            <w:bCs/>
                            <w:color w:val="FFFFFF" w:themeColor="background1"/>
                            <w:lang w:val="en-US"/>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0C57D71C" w14:textId="43BA7D75" w:rsidR="00890154" w:rsidRPr="006E5790" w:rsidRDefault="00C11AE1">
                        <w:pPr>
                          <w:pStyle w:val="NoSpacing"/>
                          <w:jc w:val="center"/>
                          <w:rPr>
                            <w:rFonts w:asciiTheme="majorHAnsi" w:eastAsiaTheme="majorEastAsia" w:hAnsiTheme="majorHAnsi" w:cstheme="majorBidi"/>
                            <w:b/>
                            <w:bCs/>
                            <w:caps/>
                            <w:color w:val="40BAD2" w:themeColor="accent1"/>
                            <w:sz w:val="28"/>
                            <w:szCs w:val="28"/>
                          </w:rPr>
                        </w:pPr>
                        <w:r w:rsidRPr="006E5790">
                          <w:rPr>
                            <w:rFonts w:asciiTheme="majorHAnsi" w:eastAsiaTheme="majorEastAsia" w:hAnsiTheme="majorHAnsi" w:cstheme="majorBidi"/>
                            <w:b/>
                            <w:bCs/>
                            <w:caps/>
                            <w:color w:val="40BAD2" w:themeColor="accent1"/>
                            <w:sz w:val="28"/>
                            <w:szCs w:val="28"/>
                          </w:rPr>
                          <w:t>OUR BOARD OF DIRECTORS</w:t>
                        </w:r>
                      </w:p>
                    </w:txbxContent>
                  </v:textbox>
                </v:shape>
                <w10:wrap type="square" anchorx="margin" anchory="margin"/>
              </v:group>
            </w:pict>
          </mc:Fallback>
        </mc:AlternateContent>
      </w:r>
      <w:r w:rsidR="00BA7E81" w:rsidRPr="00EA28C5">
        <w:rPr>
          <w:color w:val="808080" w:themeColor="background1" w:themeShade="80"/>
          <w:sz w:val="72"/>
        </w:rPr>
        <w:t>ABOUT US</w:t>
      </w:r>
    </w:p>
    <w:p w14:paraId="51EF5AD9" w14:textId="4DA67040" w:rsidR="008E091D" w:rsidRPr="00683F5B" w:rsidRDefault="00BA7E81" w:rsidP="00683F5B">
      <w:pPr>
        <w:pStyle w:val="BodyText"/>
        <w:spacing w:before="200" w:line="276" w:lineRule="auto"/>
        <w:ind w:left="680" w:right="877"/>
      </w:pPr>
      <w:r>
        <w:t xml:space="preserve">The </w:t>
      </w:r>
      <w:r w:rsidRPr="006E5790">
        <w:rPr>
          <w:b/>
          <w:bCs/>
        </w:rPr>
        <w:t>Elim Society for Senior</w:t>
      </w:r>
      <w:r w:rsidR="00683F5B" w:rsidRPr="006E5790">
        <w:rPr>
          <w:b/>
          <w:bCs/>
        </w:rPr>
        <w:t>s</w:t>
      </w:r>
      <w:r w:rsidRPr="006E5790">
        <w:rPr>
          <w:b/>
          <w:bCs/>
        </w:rPr>
        <w:t xml:space="preserve"> Care</w:t>
      </w:r>
      <w:r>
        <w:t xml:space="preserve"> in Southern Alberta is a faith-based non-profit charity that operates two independent living facilities in Lethbridge, Alberta. We provide a caring atmosphere where Christ is honored, community is nurtured, and seniors find a safe, comfortable home.</w:t>
      </w:r>
    </w:p>
    <w:p w14:paraId="667D2401" w14:textId="0ED4C0BE" w:rsidR="008E091D" w:rsidRDefault="00BA7E81">
      <w:pPr>
        <w:pStyle w:val="BodyText"/>
        <w:spacing w:line="276" w:lineRule="auto"/>
        <w:ind w:left="680" w:right="877"/>
      </w:pPr>
      <w:r w:rsidRPr="00683F5B">
        <w:rPr>
          <w:b/>
          <w:bCs/>
          <w:spacing w:val="7"/>
        </w:rPr>
        <w:t>Balmoral House</w:t>
      </w:r>
      <w:r>
        <w:rPr>
          <w:spacing w:val="7"/>
        </w:rPr>
        <w:t xml:space="preserve">, </w:t>
      </w:r>
      <w:r>
        <w:rPr>
          <w:spacing w:val="4"/>
        </w:rPr>
        <w:t xml:space="preserve">in </w:t>
      </w:r>
      <w:r>
        <w:rPr>
          <w:spacing w:val="7"/>
        </w:rPr>
        <w:t xml:space="preserve">South </w:t>
      </w:r>
      <w:r>
        <w:rPr>
          <w:spacing w:val="8"/>
        </w:rPr>
        <w:t xml:space="preserve">Lethbridge, </w:t>
      </w:r>
      <w:r>
        <w:rPr>
          <w:spacing w:val="4"/>
        </w:rPr>
        <w:t xml:space="preserve">is </w:t>
      </w:r>
      <w:r>
        <w:t xml:space="preserve">a </w:t>
      </w:r>
      <w:r>
        <w:rPr>
          <w:spacing w:val="8"/>
        </w:rPr>
        <w:t xml:space="preserve">32-unit apartment </w:t>
      </w:r>
      <w:r>
        <w:rPr>
          <w:spacing w:val="7"/>
        </w:rPr>
        <w:t xml:space="preserve">building </w:t>
      </w:r>
      <w:r>
        <w:rPr>
          <w:spacing w:val="4"/>
        </w:rPr>
        <w:t xml:space="preserve">of </w:t>
      </w:r>
      <w:r>
        <w:rPr>
          <w:spacing w:val="6"/>
        </w:rPr>
        <w:t xml:space="preserve">one- and </w:t>
      </w:r>
      <w:r>
        <w:rPr>
          <w:spacing w:val="9"/>
        </w:rPr>
        <w:t xml:space="preserve">two-bedroom </w:t>
      </w:r>
      <w:r>
        <w:rPr>
          <w:spacing w:val="7"/>
        </w:rPr>
        <w:t xml:space="preserve">suites </w:t>
      </w:r>
      <w:r>
        <w:rPr>
          <w:spacing w:val="6"/>
        </w:rPr>
        <w:t xml:space="preserve">for </w:t>
      </w:r>
      <w:r>
        <w:rPr>
          <w:spacing w:val="7"/>
        </w:rPr>
        <w:t xml:space="preserve">persons </w:t>
      </w:r>
      <w:r>
        <w:rPr>
          <w:spacing w:val="6"/>
        </w:rPr>
        <w:t xml:space="preserve">55+. </w:t>
      </w:r>
      <w:r w:rsidRPr="00683F5B">
        <w:rPr>
          <w:b/>
          <w:bCs/>
          <w:spacing w:val="6"/>
        </w:rPr>
        <w:t xml:space="preserve">Elim </w:t>
      </w:r>
      <w:r w:rsidRPr="00683F5B">
        <w:rPr>
          <w:b/>
          <w:bCs/>
          <w:spacing w:val="7"/>
        </w:rPr>
        <w:t>Village</w:t>
      </w:r>
      <w:r>
        <w:rPr>
          <w:spacing w:val="7"/>
        </w:rPr>
        <w:t xml:space="preserve">, </w:t>
      </w:r>
      <w:r>
        <w:rPr>
          <w:spacing w:val="4"/>
        </w:rPr>
        <w:t xml:space="preserve">in </w:t>
      </w:r>
      <w:r>
        <w:rPr>
          <w:spacing w:val="7"/>
        </w:rPr>
        <w:t xml:space="preserve">Legacy Ridge </w:t>
      </w:r>
      <w:r>
        <w:rPr>
          <w:spacing w:val="4"/>
        </w:rPr>
        <w:t xml:space="preserve">on </w:t>
      </w:r>
      <w:r>
        <w:rPr>
          <w:spacing w:val="8"/>
        </w:rPr>
        <w:t xml:space="preserve">Lethbridge’s </w:t>
      </w:r>
      <w:r>
        <w:rPr>
          <w:spacing w:val="7"/>
        </w:rPr>
        <w:t xml:space="preserve">north side, features </w:t>
      </w:r>
      <w:r>
        <w:rPr>
          <w:spacing w:val="9"/>
        </w:rPr>
        <w:t>42</w:t>
      </w:r>
      <w:r>
        <w:rPr>
          <w:spacing w:val="7"/>
        </w:rPr>
        <w:t xml:space="preserve"> </w:t>
      </w:r>
      <w:r>
        <w:rPr>
          <w:spacing w:val="6"/>
        </w:rPr>
        <w:t xml:space="preserve">one- and </w:t>
      </w:r>
      <w:r>
        <w:rPr>
          <w:spacing w:val="8"/>
        </w:rPr>
        <w:t xml:space="preserve">two-bedroom </w:t>
      </w:r>
      <w:r>
        <w:rPr>
          <w:spacing w:val="7"/>
        </w:rPr>
        <w:t xml:space="preserve">suites </w:t>
      </w:r>
      <w:r>
        <w:rPr>
          <w:spacing w:val="4"/>
        </w:rPr>
        <w:t xml:space="preserve">in </w:t>
      </w:r>
      <w:r>
        <w:t xml:space="preserve">a </w:t>
      </w:r>
      <w:r>
        <w:rPr>
          <w:spacing w:val="8"/>
        </w:rPr>
        <w:t xml:space="preserve">congregate </w:t>
      </w:r>
      <w:r>
        <w:rPr>
          <w:spacing w:val="7"/>
        </w:rPr>
        <w:t xml:space="preserve">living setting that provides </w:t>
      </w:r>
      <w:r>
        <w:rPr>
          <w:spacing w:val="6"/>
        </w:rPr>
        <w:t xml:space="preserve">full meal </w:t>
      </w:r>
      <w:r>
        <w:rPr>
          <w:spacing w:val="9"/>
        </w:rPr>
        <w:t xml:space="preserve">service </w:t>
      </w:r>
      <w:r>
        <w:rPr>
          <w:spacing w:val="6"/>
        </w:rPr>
        <w:t xml:space="preserve">and </w:t>
      </w:r>
      <w:r>
        <w:rPr>
          <w:spacing w:val="8"/>
        </w:rPr>
        <w:t>additional</w:t>
      </w:r>
      <w:r>
        <w:rPr>
          <w:spacing w:val="33"/>
        </w:rPr>
        <w:t xml:space="preserve"> </w:t>
      </w:r>
      <w:r>
        <w:rPr>
          <w:spacing w:val="8"/>
        </w:rPr>
        <w:t>amenities.</w:t>
      </w:r>
    </w:p>
    <w:p w14:paraId="69DB1DCA" w14:textId="77777777" w:rsidR="008E091D" w:rsidRDefault="008E091D">
      <w:pPr>
        <w:pStyle w:val="BodyText"/>
        <w:spacing w:before="2"/>
        <w:rPr>
          <w:sz w:val="32"/>
        </w:rPr>
      </w:pPr>
    </w:p>
    <w:p w14:paraId="39BB5C93" w14:textId="058C983D" w:rsidR="00EC2E1A" w:rsidRPr="006E5790" w:rsidRDefault="00BA7E81" w:rsidP="00683F5B">
      <w:pPr>
        <w:pStyle w:val="Heading3"/>
        <w:ind w:left="709"/>
        <w:rPr>
          <w:rStyle w:val="Strong"/>
          <w:b w:val="0"/>
          <w:bCs w:val="0"/>
        </w:rPr>
      </w:pPr>
      <w:r w:rsidRPr="006E5790">
        <w:rPr>
          <w:b/>
          <w:bCs/>
        </w:rPr>
        <w:t>OUR VISION</w:t>
      </w:r>
      <w:r w:rsidR="00EC2E1A" w:rsidRPr="006E5790">
        <w:rPr>
          <w:b/>
          <w:bCs/>
        </w:rPr>
        <w:t>, MISSION AND VALUES</w:t>
      </w:r>
    </w:p>
    <w:p w14:paraId="63DB3650" w14:textId="18665416" w:rsidR="00EC2E1A" w:rsidRPr="00683F5B" w:rsidRDefault="00EC2E1A" w:rsidP="00683F5B">
      <w:pPr>
        <w:spacing w:before="200"/>
        <w:ind w:left="709"/>
        <w:rPr>
          <w:rStyle w:val="Strong"/>
          <w:color w:val="000000" w:themeColor="text1"/>
          <w:sz w:val="23"/>
          <w:szCs w:val="23"/>
        </w:rPr>
      </w:pPr>
      <w:r w:rsidRPr="00EC2E1A">
        <w:rPr>
          <w:rStyle w:val="Strong"/>
          <w:color w:val="000000" w:themeColor="text1"/>
          <w:sz w:val="23"/>
          <w:szCs w:val="23"/>
        </w:rPr>
        <w:t xml:space="preserve">Vision: </w:t>
      </w:r>
      <w:r w:rsidRPr="00EC2E1A">
        <w:rPr>
          <w:rStyle w:val="Strong"/>
          <w:b w:val="0"/>
          <w:bCs w:val="0"/>
          <w:color w:val="000000" w:themeColor="text1"/>
          <w:sz w:val="23"/>
          <w:szCs w:val="23"/>
        </w:rPr>
        <w:t xml:space="preserve">The Elim Society for Seniors Care will provide a variety of residential options for seniors in an environment where their faith is honoured and Christ is served. </w:t>
      </w:r>
    </w:p>
    <w:p w14:paraId="2C226603" w14:textId="28B47D7A" w:rsidR="00EC2E1A" w:rsidRPr="00683F5B" w:rsidRDefault="00EC2E1A" w:rsidP="00683F5B">
      <w:pPr>
        <w:spacing w:before="200"/>
        <w:ind w:left="709"/>
        <w:rPr>
          <w:rStyle w:val="Strong"/>
          <w:color w:val="000000" w:themeColor="text1"/>
          <w:sz w:val="23"/>
          <w:szCs w:val="23"/>
        </w:rPr>
      </w:pPr>
      <w:r w:rsidRPr="00EC2E1A">
        <w:rPr>
          <w:rStyle w:val="Strong"/>
          <w:b w:val="0"/>
          <w:bCs w:val="0"/>
          <w:color w:val="000000" w:themeColor="text1"/>
          <w:sz w:val="23"/>
          <w:szCs w:val="23"/>
        </w:rPr>
        <w:tab/>
      </w:r>
      <w:r w:rsidRPr="00EC2E1A">
        <w:rPr>
          <w:rStyle w:val="Strong"/>
          <w:color w:val="000000" w:themeColor="text1"/>
          <w:sz w:val="23"/>
          <w:szCs w:val="23"/>
        </w:rPr>
        <w:t xml:space="preserve">Mission: </w:t>
      </w:r>
      <w:r w:rsidRPr="00EC2E1A">
        <w:rPr>
          <w:rStyle w:val="Strong"/>
          <w:b w:val="0"/>
          <w:bCs w:val="0"/>
          <w:color w:val="000000" w:themeColor="text1"/>
          <w:sz w:val="23"/>
          <w:szCs w:val="23"/>
        </w:rPr>
        <w:t>The Elim Society for Seniors Care will support the well-being of residents by providing safe, comfortable housing in a loving community guided by Christian principles and values.</w:t>
      </w:r>
    </w:p>
    <w:p w14:paraId="043D79FC" w14:textId="77777777" w:rsidR="00AF037B" w:rsidRDefault="00EC2E1A" w:rsidP="00683F5B">
      <w:pPr>
        <w:spacing w:before="200"/>
        <w:ind w:left="709"/>
        <w:rPr>
          <w:rStyle w:val="Strong"/>
          <w:b w:val="0"/>
          <w:bCs w:val="0"/>
          <w:color w:val="000000" w:themeColor="text1"/>
          <w:sz w:val="23"/>
          <w:szCs w:val="23"/>
        </w:rPr>
      </w:pPr>
      <w:r w:rsidRPr="00EC2E1A">
        <w:rPr>
          <w:rStyle w:val="Strong"/>
          <w:b w:val="0"/>
          <w:bCs w:val="0"/>
          <w:color w:val="000000" w:themeColor="text1"/>
          <w:sz w:val="23"/>
          <w:szCs w:val="23"/>
        </w:rPr>
        <w:tab/>
      </w:r>
      <w:r w:rsidRPr="00EC2E1A">
        <w:rPr>
          <w:rStyle w:val="Strong"/>
          <w:color w:val="000000" w:themeColor="text1"/>
          <w:sz w:val="23"/>
          <w:szCs w:val="23"/>
        </w:rPr>
        <w:t>Values:</w:t>
      </w:r>
      <w:r w:rsidR="00683F5B">
        <w:rPr>
          <w:rStyle w:val="Strong"/>
          <w:color w:val="000000" w:themeColor="text1"/>
          <w:sz w:val="23"/>
          <w:szCs w:val="23"/>
        </w:rPr>
        <w:t xml:space="preserve"> </w:t>
      </w:r>
      <w:r w:rsidR="16561EF0" w:rsidRPr="16561EF0">
        <w:rPr>
          <w:rStyle w:val="Strong"/>
          <w:b w:val="0"/>
          <w:bCs w:val="0"/>
          <w:color w:val="000000" w:themeColor="text1"/>
          <w:sz w:val="23"/>
          <w:szCs w:val="23"/>
        </w:rPr>
        <w:t>Integrity, accountability, respect, faithfulness, and Christian spirituality are values we embrace.</w:t>
      </w:r>
    </w:p>
    <w:p w14:paraId="14A52D48" w14:textId="77777777" w:rsidR="00B0153A" w:rsidRDefault="00B0153A" w:rsidP="00683F5B">
      <w:pPr>
        <w:spacing w:before="200"/>
        <w:ind w:left="709"/>
        <w:rPr>
          <w:rStyle w:val="Strong"/>
          <w:b w:val="0"/>
          <w:bCs w:val="0"/>
          <w:color w:val="000000" w:themeColor="text1"/>
          <w:sz w:val="23"/>
          <w:szCs w:val="23"/>
        </w:rPr>
      </w:pPr>
    </w:p>
    <w:p w14:paraId="12644C64" w14:textId="77777777" w:rsidR="00B0153A" w:rsidRDefault="00B0153A" w:rsidP="00683F5B">
      <w:pPr>
        <w:spacing w:before="200"/>
        <w:ind w:left="709"/>
        <w:rPr>
          <w:b/>
          <w:bCs/>
          <w:color w:val="000000" w:themeColor="text1"/>
          <w:sz w:val="23"/>
          <w:szCs w:val="23"/>
        </w:rPr>
      </w:pPr>
      <w:r>
        <w:rPr>
          <w:b/>
          <w:bCs/>
          <w:noProof/>
          <w:color w:val="000000" w:themeColor="text1"/>
          <w:sz w:val="23"/>
          <w:szCs w:val="23"/>
        </w:rPr>
        <w:drawing>
          <wp:inline distT="0" distB="0" distL="0" distR="0" wp14:anchorId="5FA5195D" wp14:editId="062F7694">
            <wp:extent cx="2352040"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cstate="print">
                      <a:extLst>
                        <a:ext uri="{28A0092B-C50C-407E-A947-70E740481C1C}">
                          <a14:useLocalDpi xmlns:a14="http://schemas.microsoft.com/office/drawing/2010/main" val="0"/>
                        </a:ext>
                      </a:extLst>
                    </a:blip>
                    <a:srcRect b="16847"/>
                    <a:stretch/>
                  </pic:blipFill>
                  <pic:spPr bwMode="auto">
                    <a:xfrm>
                      <a:off x="0" y="0"/>
                      <a:ext cx="2356611" cy="1469701"/>
                    </a:xfrm>
                    <a:prstGeom prst="rect">
                      <a:avLst/>
                    </a:prstGeom>
                    <a:ln>
                      <a:noFill/>
                    </a:ln>
                    <a:extLst>
                      <a:ext uri="{53640926-AAD7-44D8-BBD7-CCE9431645EC}">
                        <a14:shadowObscured xmlns:a14="http://schemas.microsoft.com/office/drawing/2010/main"/>
                      </a:ext>
                    </a:extLst>
                  </pic:spPr>
                </pic:pic>
              </a:graphicData>
            </a:graphic>
          </wp:inline>
        </w:drawing>
      </w:r>
    </w:p>
    <w:p w14:paraId="37AC2B39" w14:textId="24470DEC" w:rsidR="00B0153A" w:rsidRPr="00683F5B" w:rsidRDefault="00B0153A" w:rsidP="00683F5B">
      <w:pPr>
        <w:spacing w:before="200"/>
        <w:ind w:left="709"/>
        <w:rPr>
          <w:b/>
          <w:bCs/>
          <w:color w:val="000000" w:themeColor="text1"/>
          <w:sz w:val="23"/>
          <w:szCs w:val="23"/>
        </w:rPr>
        <w:sectPr w:rsidR="00B0153A" w:rsidRPr="00683F5B" w:rsidSect="0063228A">
          <w:footerReference w:type="default" r:id="rId14"/>
          <w:pgSz w:w="12240" w:h="15840"/>
          <w:pgMar w:top="1000" w:right="440" w:bottom="880" w:left="400" w:header="0" w:footer="696" w:gutter="0"/>
          <w:pgNumType w:start="1"/>
          <w:cols w:space="720"/>
        </w:sectPr>
      </w:pPr>
      <w:r>
        <w:rPr>
          <w:b/>
          <w:bCs/>
          <w:color w:val="000000" w:themeColor="text1"/>
          <w:sz w:val="23"/>
          <w:szCs w:val="23"/>
        </w:rPr>
        <w:t xml:space="preserve">        </w:t>
      </w:r>
      <w:r w:rsidRPr="00D80947">
        <w:rPr>
          <w:b/>
          <w:bCs/>
          <w:color w:val="545454" w:themeColor="text2"/>
          <w:sz w:val="23"/>
          <w:szCs w:val="23"/>
        </w:rPr>
        <w:t>Aerial view of The Village</w:t>
      </w:r>
    </w:p>
    <w:p w14:paraId="359D3806" w14:textId="4C0F5ACF" w:rsidR="00DA4F86" w:rsidRDefault="00DA4F86" w:rsidP="00DA4F86">
      <w:pPr>
        <w:rPr>
          <w:color w:val="808080" w:themeColor="background1" w:themeShade="80"/>
          <w:sz w:val="56"/>
          <w:szCs w:val="56"/>
        </w:rPr>
      </w:pPr>
      <w:r>
        <w:rPr>
          <w:color w:val="808080" w:themeColor="background1" w:themeShade="80"/>
          <w:sz w:val="56"/>
          <w:szCs w:val="56"/>
        </w:rPr>
        <w:lastRenderedPageBreak/>
        <w:t>BOARD</w:t>
      </w:r>
      <w:r w:rsidRPr="006832BD">
        <w:rPr>
          <w:color w:val="808080" w:themeColor="background1" w:themeShade="80"/>
          <w:sz w:val="56"/>
          <w:szCs w:val="56"/>
        </w:rPr>
        <w:t xml:space="preserve"> REPORT</w:t>
      </w:r>
      <w:r>
        <w:rPr>
          <w:color w:val="808080" w:themeColor="background1" w:themeShade="80"/>
          <w:sz w:val="56"/>
          <w:szCs w:val="56"/>
        </w:rPr>
        <w:t xml:space="preserve"> </w:t>
      </w:r>
      <w:r w:rsidRPr="006832BD">
        <w:rPr>
          <w:color w:val="808080" w:themeColor="background1" w:themeShade="80"/>
          <w:sz w:val="56"/>
          <w:szCs w:val="56"/>
        </w:rPr>
        <w:t>for 202</w:t>
      </w:r>
      <w:r w:rsidR="00443062">
        <w:rPr>
          <w:color w:val="808080" w:themeColor="background1" w:themeShade="80"/>
          <w:sz w:val="56"/>
          <w:szCs w:val="56"/>
        </w:rPr>
        <w:t>2</w:t>
      </w:r>
      <w:r>
        <w:rPr>
          <w:color w:val="808080" w:themeColor="background1" w:themeShade="80"/>
          <w:sz w:val="56"/>
          <w:szCs w:val="56"/>
        </w:rPr>
        <w:t xml:space="preserve"> </w:t>
      </w:r>
    </w:p>
    <w:p w14:paraId="041B8E0C" w14:textId="0D1DEC45" w:rsidR="00A14D00" w:rsidRDefault="00A14D00" w:rsidP="00DA4F86">
      <w:pPr>
        <w:rPr>
          <w:color w:val="808080" w:themeColor="background1" w:themeShade="80"/>
          <w:sz w:val="56"/>
          <w:szCs w:val="56"/>
        </w:rPr>
      </w:pPr>
    </w:p>
    <w:p w14:paraId="7F7A340F" w14:textId="77777777"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PRESIDENT’S REPORT AGM 2022-23</w:t>
      </w:r>
    </w:p>
    <w:p w14:paraId="50299AED" w14:textId="5D8F6BDB"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 xml:space="preserve">PRAISE GOD FROM WHOM ALL BLESSINGS FLOW!  </w:t>
      </w:r>
    </w:p>
    <w:p w14:paraId="387C09E2" w14:textId="77777777"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As we report on another successful year at Elim Village and Balmoral House we can only be filled with thanksgiving for God’s tender care and blessings over us!  Psalm 19: 14: “May the words of my mouth and the meditation of my heart be pleasing in your sight, O Lord, my rock and my redeemer”.  Throughout the year, as the Board of Directors faced challenges, God guided our decision making and provided the resources we needed.</w:t>
      </w:r>
    </w:p>
    <w:p w14:paraId="0993FF1E" w14:textId="48BC2914"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 xml:space="preserve">After several years of higher vacancy rates due to Covid, we have hopefully turned the corner and are seeing some of the empty suites filled.  We still have </w:t>
      </w:r>
      <w:r w:rsidR="00676561">
        <w:rPr>
          <w:rFonts w:eastAsia="Times New Roman" w:cs="Arial"/>
          <w:color w:val="222222"/>
          <w:lang w:val="en-US" w:eastAsia="en-CA"/>
        </w:rPr>
        <w:t>3</w:t>
      </w:r>
      <w:r w:rsidRPr="0006190D">
        <w:rPr>
          <w:rFonts w:eastAsia="Times New Roman" w:cs="Arial"/>
          <w:color w:val="222222"/>
          <w:lang w:val="en-US" w:eastAsia="en-CA"/>
        </w:rPr>
        <w:t xml:space="preserve"> empty suites and are very much hoping and praying that those will fill soon.  Thankfully we are now able to report a balanced budget for most months.  Nevertheless, we need to be vigilant, given the steep rise in costs, especially this year!  I think we are all very much aware of these increases, especially with respect to utilities</w:t>
      </w:r>
      <w:r w:rsidR="0035085E">
        <w:rPr>
          <w:rFonts w:eastAsia="Times New Roman" w:cs="Arial"/>
          <w:color w:val="222222"/>
          <w:lang w:val="en-US" w:eastAsia="en-CA"/>
        </w:rPr>
        <w:t>, food,</w:t>
      </w:r>
      <w:r w:rsidRPr="0006190D">
        <w:rPr>
          <w:rFonts w:eastAsia="Times New Roman" w:cs="Arial"/>
          <w:color w:val="222222"/>
          <w:lang w:val="en-US" w:eastAsia="en-CA"/>
        </w:rPr>
        <w:t xml:space="preserve"> and services!  </w:t>
      </w:r>
    </w:p>
    <w:p w14:paraId="0DAED77A" w14:textId="313AF0C3"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We are thankful that various necessary fire and security upgrades could be carried out at Balmoral House, as well a continuation of the kitchen cupboard upgrades there.  We were able to have several successful fund-raising events over the past couple of years, and have more scheduled, to cover these costs.  Several churches have also very graciously held collections in support of our financial need</w:t>
      </w:r>
      <w:r w:rsidR="00902F42">
        <w:rPr>
          <w:rFonts w:eastAsia="Times New Roman" w:cs="Arial"/>
          <w:color w:val="222222"/>
          <w:lang w:val="en-US" w:eastAsia="en-CA"/>
        </w:rPr>
        <w:t>s, such at Bethel Free Reformed, Shiloh Free Reformed and Nobleford Christian Reformed.</w:t>
      </w:r>
    </w:p>
    <w:p w14:paraId="078D11EE" w14:textId="17C71C70"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Again, I would like to reiterate the words of my predecessor, Rika Snip, that we have been wonderfully blessed by Society employees</w:t>
      </w:r>
      <w:r w:rsidR="0035085E">
        <w:rPr>
          <w:rFonts w:eastAsia="Times New Roman" w:cs="Arial"/>
          <w:color w:val="222222"/>
          <w:lang w:val="en-US" w:eastAsia="en-CA"/>
        </w:rPr>
        <w:t>.</w:t>
      </w:r>
      <w:r w:rsidRPr="0006190D">
        <w:rPr>
          <w:rFonts w:eastAsia="Times New Roman" w:cs="Arial"/>
          <w:color w:val="222222"/>
          <w:lang w:val="en-US" w:eastAsia="en-CA"/>
        </w:rPr>
        <w:t xml:space="preserve"> I would particularly like to recognize Elim Village manager Mary Hendriks, who has been the steady front-line person to deal </w:t>
      </w:r>
      <w:r w:rsidR="0035085E">
        <w:rPr>
          <w:rFonts w:eastAsia="Times New Roman" w:cs="Arial"/>
          <w:color w:val="222222"/>
          <w:lang w:val="en-US" w:eastAsia="en-CA"/>
        </w:rPr>
        <w:t xml:space="preserve">with </w:t>
      </w:r>
      <w:r w:rsidRPr="0006190D">
        <w:rPr>
          <w:rFonts w:eastAsia="Times New Roman" w:cs="Arial"/>
          <w:color w:val="222222"/>
          <w:lang w:val="en-US" w:eastAsia="en-CA"/>
        </w:rPr>
        <w:t xml:space="preserve">the general day to day management at Elim Village and the marketing of vacant suites. While she was part time for the past year, she has expressed an interest to return full-time. We are grateful that Florence Venhuis came on board recently to help out when Mary had to be away for surgery.  We also thank Patty Dykslag for the fine work she is doing as manager at Balmoral House. If you visit Balmoral, you will find a well-cared for facility, attractively decorated, and running efficiently. Otto Prummel provides maintenance for both Elim Village and Balmoral, and he is to be thanked for his juggling of </w:t>
      </w:r>
      <w:r w:rsidR="0035085E">
        <w:rPr>
          <w:rFonts w:eastAsia="Times New Roman" w:cs="Arial"/>
          <w:color w:val="222222"/>
          <w:lang w:val="en-US" w:eastAsia="en-CA"/>
        </w:rPr>
        <w:t>the various</w:t>
      </w:r>
      <w:r w:rsidRPr="0006190D">
        <w:rPr>
          <w:rFonts w:eastAsia="Times New Roman" w:cs="Arial"/>
          <w:color w:val="222222"/>
          <w:lang w:val="en-US" w:eastAsia="en-CA"/>
        </w:rPr>
        <w:t xml:space="preserve"> needs and </w:t>
      </w:r>
      <w:r w:rsidR="0035085E">
        <w:rPr>
          <w:rFonts w:eastAsia="Times New Roman" w:cs="Arial"/>
          <w:color w:val="222222"/>
          <w:lang w:val="en-US" w:eastAsia="en-CA"/>
        </w:rPr>
        <w:t>keeping repairs/maintenance within a manageable budget</w:t>
      </w:r>
      <w:r w:rsidRPr="0006190D">
        <w:rPr>
          <w:rFonts w:eastAsia="Times New Roman" w:cs="Arial"/>
          <w:color w:val="222222"/>
          <w:lang w:val="en-US" w:eastAsia="en-CA"/>
        </w:rPr>
        <w:t>.</w:t>
      </w:r>
    </w:p>
    <w:p w14:paraId="49F58A30" w14:textId="2996B8DC"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 xml:space="preserve">The residents of both buildings continue to show a willingness to be cooperative and caring towards one another.  Recently, board member and secretary, Barb Visser, conducted a survey and personal interviews with residents at Elim Village to find out how they are managing and found that there was general contentment.  Most described their homes as comfortable, safe, and secure, and saw themselves as participants in a caring Christian community. They find staff to be caring, respectful and kind.  Social activities within and outside of Elim Village were found to be sufficient.  Food and dining experiences were generally found to be satisfactory by the vast majority, realizing that it is hard to please everyone </w:t>
      </w:r>
      <w:r w:rsidR="0035085E">
        <w:rPr>
          <w:rFonts w:eastAsia="Times New Roman" w:cs="Arial"/>
          <w:color w:val="222222"/>
          <w:lang w:val="en-US" w:eastAsia="en-CA"/>
        </w:rPr>
        <w:t>at all</w:t>
      </w:r>
      <w:r w:rsidRPr="0006190D">
        <w:rPr>
          <w:rFonts w:eastAsia="Times New Roman" w:cs="Arial"/>
          <w:color w:val="222222"/>
          <w:lang w:val="en-US" w:eastAsia="en-CA"/>
        </w:rPr>
        <w:t xml:space="preserve"> time</w:t>
      </w:r>
      <w:r w:rsidR="0035085E">
        <w:rPr>
          <w:rFonts w:eastAsia="Times New Roman" w:cs="Arial"/>
          <w:color w:val="222222"/>
          <w:lang w:val="en-US" w:eastAsia="en-CA"/>
        </w:rPr>
        <w:t>s</w:t>
      </w:r>
      <w:r w:rsidRPr="0006190D">
        <w:rPr>
          <w:rFonts w:eastAsia="Times New Roman" w:cs="Arial"/>
          <w:color w:val="222222"/>
          <w:lang w:val="en-US" w:eastAsia="en-CA"/>
        </w:rPr>
        <w:t xml:space="preserve">!   Buildings and grounds are beautiful and well maintained.  Understandably, sorrow, loneliness, and the ailments of old age can be challenging to cope with, and we pray that the Lord will be the comfort </w:t>
      </w:r>
      <w:r w:rsidR="0035085E">
        <w:rPr>
          <w:rFonts w:eastAsia="Times New Roman" w:cs="Arial"/>
          <w:color w:val="222222"/>
          <w:lang w:val="en-US" w:eastAsia="en-CA"/>
        </w:rPr>
        <w:t xml:space="preserve">for all of our residents </w:t>
      </w:r>
      <w:r w:rsidRPr="0006190D">
        <w:rPr>
          <w:rFonts w:eastAsia="Times New Roman" w:cs="Arial"/>
          <w:color w:val="222222"/>
          <w:lang w:val="en-US" w:eastAsia="en-CA"/>
        </w:rPr>
        <w:t>in the evening of their lives!  Thanks, in particular to Eunice Barthel, who coordinates devotions and hymn sings, and acts as the “go-to” person when paid staff is not around here at Elim Village.</w:t>
      </w:r>
    </w:p>
    <w:p w14:paraId="6BC32C26" w14:textId="77777777"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lastRenderedPageBreak/>
        <w:t>A very big thankyou to Tyson and all the kitchen staff who provided quality meals and kept the dining room an attractive place for all!  He has managed to maintain a full complement of kitchen staff, finds time to revise menu plans and looks for money saving opportunities in this time of high food costs!</w:t>
      </w:r>
    </w:p>
    <w:p w14:paraId="3981B068" w14:textId="5199021D" w:rsidR="0006190D" w:rsidRPr="0006190D" w:rsidRDefault="0006190D" w:rsidP="0006190D">
      <w:pPr>
        <w:shd w:val="clear" w:color="auto" w:fill="FFFFFF"/>
        <w:spacing w:after="0" w:line="240" w:lineRule="auto"/>
        <w:rPr>
          <w:rFonts w:eastAsia="Times New Roman" w:cs="Arial"/>
          <w:color w:val="222222"/>
          <w:lang w:val="en-US" w:eastAsia="en-CA"/>
        </w:rPr>
      </w:pPr>
      <w:r w:rsidRPr="0006190D">
        <w:rPr>
          <w:rFonts w:eastAsia="Times New Roman" w:cs="Arial"/>
          <w:color w:val="222222"/>
          <w:lang w:val="en-US" w:eastAsia="en-CA"/>
        </w:rPr>
        <w:t>We continue to explore additional means to make Elim Village more enticing to potential newcomers, such as a “pet-friendly policy”, additional business space on ground floor, etc. Also</w:t>
      </w:r>
      <w:r w:rsidR="00BC41A6">
        <w:rPr>
          <w:rFonts w:eastAsia="Times New Roman" w:cs="Arial"/>
          <w:color w:val="222222"/>
          <w:lang w:val="en-US" w:eastAsia="en-CA"/>
        </w:rPr>
        <w:t>,</w:t>
      </w:r>
      <w:r w:rsidRPr="0006190D">
        <w:rPr>
          <w:rFonts w:eastAsia="Times New Roman" w:cs="Arial"/>
          <w:color w:val="222222"/>
          <w:lang w:val="en-US" w:eastAsia="en-CA"/>
        </w:rPr>
        <w:t xml:space="preserve"> we continue to seek professional advice from various sources to consider means to generate additional revenue and </w:t>
      </w:r>
      <w:r w:rsidR="0035085E">
        <w:rPr>
          <w:rFonts w:eastAsia="Times New Roman" w:cs="Arial"/>
          <w:color w:val="222222"/>
          <w:lang w:val="en-US" w:eastAsia="en-CA"/>
        </w:rPr>
        <w:t xml:space="preserve">for new </w:t>
      </w:r>
      <w:r w:rsidRPr="0006190D">
        <w:rPr>
          <w:rFonts w:eastAsia="Times New Roman" w:cs="Arial"/>
          <w:color w:val="222222"/>
          <w:lang w:val="en-US" w:eastAsia="en-CA"/>
        </w:rPr>
        <w:t>development opportunities on vacant land.  These could include a revisit of the townhouse development, or other stand-alone units that could be rentals/life-lease, or adding to the current footprint at Elim Village, should demand increase.  The latter would allow</w:t>
      </w:r>
      <w:r w:rsidR="0035085E">
        <w:rPr>
          <w:rFonts w:eastAsia="Times New Roman" w:cs="Arial"/>
          <w:color w:val="222222"/>
          <w:lang w:val="en-US" w:eastAsia="en-CA"/>
        </w:rPr>
        <w:t>/</w:t>
      </w:r>
      <w:r w:rsidRPr="0006190D">
        <w:rPr>
          <w:rFonts w:eastAsia="Times New Roman" w:cs="Arial"/>
          <w:color w:val="222222"/>
          <w:lang w:val="en-US" w:eastAsia="en-CA"/>
        </w:rPr>
        <w:t xml:space="preserve">facilitate expanded use of kitchen/dining room, etc. </w:t>
      </w:r>
      <w:r w:rsidRPr="00D031BA">
        <w:rPr>
          <w:rFonts w:eastAsia="Times New Roman" w:cs="Arial"/>
          <w:color w:val="222222"/>
          <w:lang w:val="en-US" w:eastAsia="en-CA"/>
        </w:rPr>
        <w:t xml:space="preserve">While none of these options may be necessary, Lord willing, it is prudent to plan for the future, and </w:t>
      </w:r>
      <w:r w:rsidRPr="002C6749">
        <w:rPr>
          <w:rFonts w:eastAsia="Times New Roman" w:cs="Arial"/>
          <w:color w:val="222222"/>
          <w:lang w:val="en-US" w:eastAsia="en-CA"/>
        </w:rPr>
        <w:t xml:space="preserve">to </w:t>
      </w:r>
      <w:r w:rsidRPr="00D031BA">
        <w:rPr>
          <w:rFonts w:eastAsia="Times New Roman" w:cs="Arial"/>
          <w:color w:val="222222"/>
          <w:lang w:val="en-US" w:eastAsia="en-CA"/>
        </w:rPr>
        <w:t>hear our membership as we seek to operate responsibly with a balanced budget, for the coming years.</w:t>
      </w:r>
      <w:r>
        <w:rPr>
          <w:rFonts w:eastAsia="Times New Roman" w:cs="Arial"/>
          <w:color w:val="222222"/>
          <w:lang w:val="en-US" w:eastAsia="en-CA"/>
        </w:rPr>
        <w:t xml:space="preserve"> </w:t>
      </w:r>
      <w:r w:rsidRPr="002C6749">
        <w:rPr>
          <w:rFonts w:eastAsia="Times New Roman" w:cs="Arial"/>
          <w:color w:val="222222"/>
          <w:lang w:val="en-US" w:eastAsia="en-CA"/>
        </w:rPr>
        <w:t>Perhaps you the membership will be able to provide other creative ideas</w:t>
      </w:r>
      <w:r>
        <w:rPr>
          <w:rFonts w:eastAsia="Times New Roman" w:cs="Arial"/>
          <w:color w:val="222222"/>
          <w:lang w:val="en-US" w:eastAsia="en-CA"/>
        </w:rPr>
        <w:t>?</w:t>
      </w:r>
    </w:p>
    <w:p w14:paraId="3F595056" w14:textId="77777777"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 xml:space="preserve">We will also need to start considering future longer term staffing needs, and again consider whether or not an executive director would be feasible, given the various tasks that Mary currently carries out, and other tasks such as searching for government grants, etc. that we might consider adding to such a position.  </w:t>
      </w:r>
    </w:p>
    <w:p w14:paraId="606BC2D0" w14:textId="69903D60" w:rsidR="0006190D" w:rsidRDefault="0006190D" w:rsidP="0006190D">
      <w:pPr>
        <w:rPr>
          <w:rFonts w:eastAsia="Times New Roman" w:cs="Arial"/>
          <w:color w:val="222222"/>
          <w:lang w:val="en-US" w:eastAsia="en-CA"/>
        </w:rPr>
      </w:pPr>
      <w:r w:rsidRPr="0006190D">
        <w:rPr>
          <w:rFonts w:eastAsia="Times New Roman" w:cs="Arial"/>
          <w:color w:val="222222"/>
          <w:lang w:val="en-US" w:eastAsia="en-CA"/>
        </w:rPr>
        <w:t xml:space="preserve">Finally, I would encourage those in our greater Christian community who have been hesitant to move to congregate living to seriously consider taking a step-in-faith and to move into Elim. You will benefit from daily contact with brothers and sisters in the Lord, and you will enjoy being relieved of the daily household chores! We will benefit by being able to keep Elim Village on a sound financial footing. If you know of anyone </w:t>
      </w:r>
      <w:r w:rsidR="0003495F">
        <w:rPr>
          <w:rFonts w:eastAsia="Times New Roman" w:cs="Arial"/>
          <w:color w:val="222222"/>
          <w:lang w:val="en-US" w:eastAsia="en-CA"/>
        </w:rPr>
        <w:t>who</w:t>
      </w:r>
      <w:r w:rsidRPr="0006190D">
        <w:rPr>
          <w:rFonts w:eastAsia="Times New Roman" w:cs="Arial"/>
          <w:color w:val="222222"/>
          <w:lang w:val="en-US" w:eastAsia="en-CA"/>
        </w:rPr>
        <w:t xml:space="preserve"> would be a suitable fit for Elim and would enjoy the move, please let us know, and we will be happy to contact them!</w:t>
      </w:r>
    </w:p>
    <w:p w14:paraId="502B3F33" w14:textId="285A58C8" w:rsidR="0021110C" w:rsidRPr="0006190D" w:rsidRDefault="0021110C" w:rsidP="0006190D">
      <w:pPr>
        <w:rPr>
          <w:rFonts w:eastAsia="Times New Roman" w:cs="Arial"/>
          <w:color w:val="222222"/>
          <w:lang w:val="en-US" w:eastAsia="en-CA"/>
        </w:rPr>
      </w:pPr>
      <w:r w:rsidRPr="3DF232B7">
        <w:rPr>
          <w:color w:val="000000" w:themeColor="text1"/>
          <w:lang w:val="en-US"/>
        </w:rPr>
        <w:t xml:space="preserve">At the time of writing, the Elim Society has </w:t>
      </w:r>
      <w:r w:rsidR="00902F42">
        <w:rPr>
          <w:color w:val="000000" w:themeColor="text1"/>
          <w:lang w:val="en-US"/>
        </w:rPr>
        <w:t>159</w:t>
      </w:r>
      <w:r>
        <w:rPr>
          <w:color w:val="000000" w:themeColor="text1"/>
          <w:lang w:val="en-US"/>
        </w:rPr>
        <w:t xml:space="preserve"> </w:t>
      </w:r>
      <w:r w:rsidRPr="3DF232B7">
        <w:rPr>
          <w:color w:val="000000" w:themeColor="text1"/>
          <w:lang w:val="en-US"/>
        </w:rPr>
        <w:t xml:space="preserve">members. We count on your membership and financial support to keep rental costs at Balmoral House low and to provide </w:t>
      </w:r>
      <w:r>
        <w:rPr>
          <w:color w:val="000000" w:themeColor="text1"/>
          <w:lang w:val="en-US"/>
        </w:rPr>
        <w:t>good</w:t>
      </w:r>
      <w:r w:rsidRPr="3DF232B7">
        <w:rPr>
          <w:color w:val="000000" w:themeColor="text1"/>
          <w:lang w:val="en-US"/>
        </w:rPr>
        <w:t xml:space="preserve"> service to our residents at Elim Village.  More than ever, as we explore future living options for seniors in our community, we need your support</w:t>
      </w:r>
      <w:r>
        <w:rPr>
          <w:color w:val="000000" w:themeColor="text1"/>
          <w:lang w:val="en-US"/>
        </w:rPr>
        <w:t>!</w:t>
      </w:r>
      <w:r w:rsidRPr="3DF232B7">
        <w:rPr>
          <w:color w:val="000000" w:themeColor="text1"/>
          <w:lang w:val="en-US"/>
        </w:rPr>
        <w:t xml:space="preserve">  </w:t>
      </w:r>
    </w:p>
    <w:p w14:paraId="211DA205" w14:textId="14564F6A"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 xml:space="preserve">In all of this, we trust that the Lord will provide, even though the way may not always be clear to us at this point. We pray that </w:t>
      </w:r>
      <w:r w:rsidR="0035085E">
        <w:rPr>
          <w:rFonts w:eastAsia="Times New Roman" w:cs="Arial"/>
          <w:color w:val="222222"/>
          <w:lang w:val="en-US" w:eastAsia="en-CA"/>
        </w:rPr>
        <w:t>the Lord</w:t>
      </w:r>
      <w:r w:rsidRPr="0006190D">
        <w:rPr>
          <w:rFonts w:eastAsia="Times New Roman" w:cs="Arial"/>
          <w:color w:val="222222"/>
          <w:lang w:val="en-US" w:eastAsia="en-CA"/>
        </w:rPr>
        <w:t xml:space="preserve"> will guide us and give the necessary wisdom and opportunities to be wise stewards of the promises </w:t>
      </w:r>
      <w:r w:rsidR="0035085E">
        <w:rPr>
          <w:rFonts w:eastAsia="Times New Roman" w:cs="Arial"/>
          <w:color w:val="222222"/>
          <w:lang w:val="en-US" w:eastAsia="en-CA"/>
        </w:rPr>
        <w:t xml:space="preserve">and resources </w:t>
      </w:r>
      <w:r w:rsidRPr="0006190D">
        <w:rPr>
          <w:rFonts w:eastAsia="Times New Roman" w:cs="Arial"/>
          <w:color w:val="222222"/>
          <w:lang w:val="en-US" w:eastAsia="en-CA"/>
        </w:rPr>
        <w:t xml:space="preserve">He commits to us if we will remain faithful </w:t>
      </w:r>
      <w:r w:rsidR="0035085E">
        <w:rPr>
          <w:rFonts w:eastAsia="Times New Roman" w:cs="Arial"/>
          <w:color w:val="222222"/>
          <w:lang w:val="en-US" w:eastAsia="en-CA"/>
        </w:rPr>
        <w:t>to and dependent on</w:t>
      </w:r>
      <w:r w:rsidRPr="0006190D">
        <w:rPr>
          <w:rFonts w:eastAsia="Times New Roman" w:cs="Arial"/>
          <w:color w:val="222222"/>
          <w:lang w:val="en-US" w:eastAsia="en-CA"/>
        </w:rPr>
        <w:t xml:space="preserve"> Him in </w:t>
      </w:r>
      <w:r w:rsidR="0035085E">
        <w:rPr>
          <w:rFonts w:eastAsia="Times New Roman" w:cs="Arial"/>
          <w:color w:val="222222"/>
          <w:lang w:val="en-US" w:eastAsia="en-CA"/>
        </w:rPr>
        <w:t>all</w:t>
      </w:r>
      <w:r w:rsidRPr="0006190D">
        <w:rPr>
          <w:rFonts w:eastAsia="Times New Roman" w:cs="Arial"/>
          <w:color w:val="222222"/>
          <w:lang w:val="en-US" w:eastAsia="en-CA"/>
        </w:rPr>
        <w:t xml:space="preserve"> things! </w:t>
      </w:r>
    </w:p>
    <w:p w14:paraId="08DD6858" w14:textId="77777777" w:rsidR="0006190D" w:rsidRPr="0006190D" w:rsidRDefault="0006190D" w:rsidP="0006190D">
      <w:pPr>
        <w:rPr>
          <w:rFonts w:eastAsia="Times New Roman" w:cs="Arial"/>
          <w:color w:val="222222"/>
          <w:lang w:val="en-US" w:eastAsia="en-CA"/>
        </w:rPr>
      </w:pPr>
      <w:r w:rsidRPr="0006190D">
        <w:rPr>
          <w:rFonts w:eastAsia="Times New Roman" w:cs="Arial"/>
          <w:color w:val="222222"/>
          <w:lang w:val="en-US" w:eastAsia="en-CA"/>
        </w:rPr>
        <w:t>René Barendregt, Board President.</w:t>
      </w:r>
    </w:p>
    <w:p w14:paraId="29806625" w14:textId="77777777" w:rsidR="00DA4F86" w:rsidRPr="002C6749" w:rsidRDefault="00DA4F86" w:rsidP="00DA4F86">
      <w:pPr>
        <w:shd w:val="clear" w:color="auto" w:fill="FFFFFF"/>
        <w:spacing w:after="0" w:line="240" w:lineRule="auto"/>
        <w:rPr>
          <w:rFonts w:eastAsia="Times New Roman" w:cs="Arial"/>
          <w:color w:val="222222"/>
          <w:lang w:val="en-US" w:eastAsia="en-CA"/>
        </w:rPr>
      </w:pPr>
    </w:p>
    <w:p w14:paraId="115FA051" w14:textId="5558B5A8" w:rsidR="007D44E1" w:rsidRDefault="00137BFE" w:rsidP="00137BFE">
      <w:pPr>
        <w:shd w:val="clear" w:color="auto" w:fill="FFFFFF"/>
        <w:spacing w:after="0" w:line="240" w:lineRule="auto"/>
        <w:jc w:val="center"/>
        <w:rPr>
          <w:rFonts w:ascii="Arial" w:eastAsia="Times New Roman" w:hAnsi="Arial" w:cs="Arial"/>
          <w:color w:val="222222"/>
          <w:sz w:val="24"/>
          <w:szCs w:val="24"/>
          <w:lang w:val="en-US" w:eastAsia="en-CA"/>
        </w:rPr>
      </w:pPr>
      <w:r>
        <w:rPr>
          <w:noProof/>
        </w:rPr>
        <w:drawing>
          <wp:inline distT="0" distB="0" distL="0" distR="0" wp14:anchorId="473DE28B" wp14:editId="2C28D9A5">
            <wp:extent cx="1902809" cy="2129017"/>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0211" cy="2159676"/>
                    </a:xfrm>
                    <a:prstGeom prst="rect">
                      <a:avLst/>
                    </a:prstGeom>
                    <a:noFill/>
                    <a:ln>
                      <a:noFill/>
                    </a:ln>
                  </pic:spPr>
                </pic:pic>
              </a:graphicData>
            </a:graphic>
          </wp:inline>
        </w:drawing>
      </w:r>
    </w:p>
    <w:p w14:paraId="4216779B" w14:textId="77777777" w:rsidR="007D44E1" w:rsidRDefault="007D44E1" w:rsidP="00DA4F86">
      <w:pPr>
        <w:shd w:val="clear" w:color="auto" w:fill="FFFFFF"/>
        <w:spacing w:after="0" w:line="240" w:lineRule="auto"/>
        <w:rPr>
          <w:rFonts w:ascii="Arial" w:eastAsia="Times New Roman" w:hAnsi="Arial" w:cs="Arial"/>
          <w:color w:val="222222"/>
          <w:sz w:val="24"/>
          <w:szCs w:val="24"/>
          <w:lang w:val="en-US" w:eastAsia="en-CA"/>
        </w:rPr>
      </w:pPr>
    </w:p>
    <w:p w14:paraId="1311C896" w14:textId="77777777" w:rsidR="007D44E1" w:rsidRDefault="007D44E1" w:rsidP="00DA4F86">
      <w:pPr>
        <w:shd w:val="clear" w:color="auto" w:fill="FFFFFF"/>
        <w:spacing w:after="0" w:line="240" w:lineRule="auto"/>
        <w:rPr>
          <w:rFonts w:ascii="Arial" w:eastAsia="Times New Roman" w:hAnsi="Arial" w:cs="Arial"/>
          <w:color w:val="222222"/>
          <w:sz w:val="24"/>
          <w:szCs w:val="24"/>
          <w:lang w:val="en-US" w:eastAsia="en-CA"/>
        </w:rPr>
      </w:pPr>
    </w:p>
    <w:p w14:paraId="01735AB3" w14:textId="77777777" w:rsidR="007D44E1" w:rsidRDefault="007D44E1" w:rsidP="00DA4F86">
      <w:pPr>
        <w:shd w:val="clear" w:color="auto" w:fill="FFFFFF"/>
        <w:spacing w:after="0" w:line="240" w:lineRule="auto"/>
        <w:rPr>
          <w:rFonts w:ascii="Arial" w:eastAsia="Times New Roman" w:hAnsi="Arial" w:cs="Arial"/>
          <w:color w:val="222222"/>
          <w:sz w:val="24"/>
          <w:szCs w:val="24"/>
          <w:lang w:val="en-US" w:eastAsia="en-CA"/>
        </w:rPr>
      </w:pPr>
    </w:p>
    <w:p w14:paraId="48982650" w14:textId="77777777" w:rsidR="007D44E1" w:rsidRDefault="007D44E1" w:rsidP="00DA4F86">
      <w:pPr>
        <w:shd w:val="clear" w:color="auto" w:fill="FFFFFF"/>
        <w:spacing w:after="0" w:line="240" w:lineRule="auto"/>
        <w:rPr>
          <w:rFonts w:ascii="Arial" w:eastAsia="Times New Roman" w:hAnsi="Arial" w:cs="Arial"/>
          <w:color w:val="222222"/>
          <w:sz w:val="24"/>
          <w:szCs w:val="24"/>
          <w:lang w:val="en-US" w:eastAsia="en-CA"/>
        </w:rPr>
      </w:pPr>
    </w:p>
    <w:p w14:paraId="44B916B9" w14:textId="04C2AADE" w:rsidR="00DA4F86" w:rsidRPr="00D031BA" w:rsidRDefault="00DA4F86" w:rsidP="00DA4F86">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val="en-US" w:eastAsia="en-CA"/>
        </w:rPr>
        <w:lastRenderedPageBreak/>
        <w:tab/>
      </w:r>
      <w:r>
        <w:rPr>
          <w:rFonts w:ascii="Arial" w:eastAsia="Times New Roman" w:hAnsi="Arial" w:cs="Arial"/>
          <w:color w:val="222222"/>
          <w:sz w:val="24"/>
          <w:szCs w:val="24"/>
          <w:lang w:val="en-US" w:eastAsia="en-CA"/>
        </w:rPr>
        <w:tab/>
      </w:r>
      <w:r>
        <w:rPr>
          <w:rFonts w:ascii="Arial" w:eastAsia="Times New Roman" w:hAnsi="Arial" w:cs="Arial"/>
          <w:color w:val="222222"/>
          <w:sz w:val="24"/>
          <w:szCs w:val="24"/>
          <w:lang w:val="en-US" w:eastAsia="en-CA"/>
        </w:rPr>
        <w:tab/>
      </w:r>
      <w:r>
        <w:rPr>
          <w:rFonts w:ascii="Arial" w:eastAsia="Times New Roman" w:hAnsi="Arial" w:cs="Arial"/>
          <w:color w:val="222222"/>
          <w:sz w:val="24"/>
          <w:szCs w:val="24"/>
          <w:lang w:val="en-US" w:eastAsia="en-CA"/>
        </w:rPr>
        <w:tab/>
      </w:r>
    </w:p>
    <w:tbl>
      <w:tblPr>
        <w:tblStyle w:val="TableGrid"/>
        <w:tblW w:w="0" w:type="auto"/>
        <w:tblInd w:w="421" w:type="dxa"/>
        <w:tblLook w:val="04A0" w:firstRow="1" w:lastRow="0" w:firstColumn="1" w:lastColumn="0" w:noHBand="0" w:noVBand="1"/>
      </w:tblPr>
      <w:tblGrid>
        <w:gridCol w:w="10347"/>
      </w:tblGrid>
      <w:tr w:rsidR="00367810" w14:paraId="0F914AAA" w14:textId="77777777" w:rsidTr="00367810">
        <w:tc>
          <w:tcPr>
            <w:tcW w:w="10347" w:type="dxa"/>
          </w:tcPr>
          <w:p w14:paraId="0CB83FD4" w14:textId="2601E6C9" w:rsidR="00367810" w:rsidRDefault="00BD7A06" w:rsidP="00367810">
            <w:pPr>
              <w:pStyle w:val="Heading1"/>
              <w:jc w:val="center"/>
            </w:pPr>
            <w:r>
              <w:t>N</w:t>
            </w:r>
            <w:r w:rsidR="00367810">
              <w:t>OTICE OF ANNUAL GENERAL MEETING (AGM)</w:t>
            </w:r>
          </w:p>
          <w:p w14:paraId="13755473" w14:textId="5EB4B85F" w:rsidR="00367810" w:rsidRDefault="00367810" w:rsidP="00367810">
            <w:r>
              <w:tab/>
            </w:r>
            <w:r w:rsidRPr="00255A87">
              <w:rPr>
                <w:b/>
                <w:bCs/>
              </w:rPr>
              <w:t>Tues</w:t>
            </w:r>
            <w:r w:rsidR="004F5ADA" w:rsidRPr="00255A87">
              <w:rPr>
                <w:b/>
                <w:bCs/>
              </w:rPr>
              <w:t>day,</w:t>
            </w:r>
            <w:r w:rsidR="00255A87" w:rsidRPr="00255A87">
              <w:rPr>
                <w:b/>
                <w:bCs/>
              </w:rPr>
              <w:t xml:space="preserve"> May 2</w:t>
            </w:r>
            <w:r w:rsidR="004F5ADA" w:rsidRPr="00255A87">
              <w:rPr>
                <w:b/>
                <w:bCs/>
              </w:rPr>
              <w:t>, 2023</w:t>
            </w:r>
            <w:r w:rsidR="004F5ADA">
              <w:t xml:space="preserve"> in the Grand Room, Elim Village, 275 Lettice Perry Road North, </w:t>
            </w:r>
            <w:proofErr w:type="gramStart"/>
            <w:r w:rsidR="005F5EBF">
              <w:t xml:space="preserve">Lethbridge,  </w:t>
            </w:r>
            <w:r w:rsidR="004F5ADA">
              <w:t xml:space="preserve"> </w:t>
            </w:r>
            <w:proofErr w:type="gramEnd"/>
            <w:r w:rsidR="004F5ADA">
              <w:t xml:space="preserve">  Alberta @ </w:t>
            </w:r>
            <w:r w:rsidRPr="00255A87">
              <w:rPr>
                <w:b/>
                <w:bCs/>
              </w:rPr>
              <w:t>7:00 p.m.</w:t>
            </w:r>
          </w:p>
          <w:p w14:paraId="7CAC8714" w14:textId="2F53F95F" w:rsidR="00367810" w:rsidRDefault="00142F4B" w:rsidP="00367810">
            <w:pPr>
              <w:spacing w:after="0" w:line="240" w:lineRule="auto"/>
            </w:pPr>
            <w:r w:rsidRPr="00033B0C">
              <w:rPr>
                <w:b/>
                <w:bCs/>
              </w:rPr>
              <w:t>R</w:t>
            </w:r>
            <w:r w:rsidR="00367810" w:rsidRPr="00033B0C">
              <w:rPr>
                <w:b/>
                <w:bCs/>
              </w:rPr>
              <w:t>eviewed financial statements will be available</w:t>
            </w:r>
            <w:r w:rsidR="00367810">
              <w:t xml:space="preserve"> on the Elim Society website two weeks prior to the AGM@www.elimlethbridge.org. Print copies may be picked up at the administration office at The Village during office hours and will also be available at the AGM.</w:t>
            </w:r>
          </w:p>
          <w:p w14:paraId="61A48420" w14:textId="77777777" w:rsidR="00142F4B" w:rsidRDefault="00142F4B" w:rsidP="00367810">
            <w:pPr>
              <w:spacing w:after="0" w:line="240" w:lineRule="auto"/>
              <w:ind w:right="-108"/>
            </w:pPr>
          </w:p>
          <w:p w14:paraId="32849248" w14:textId="39831B55" w:rsidR="00367810" w:rsidRDefault="00367810" w:rsidP="00367810">
            <w:pPr>
              <w:spacing w:after="0" w:line="240" w:lineRule="auto"/>
              <w:ind w:right="-108"/>
            </w:pPr>
            <w:r w:rsidRPr="00033B0C">
              <w:rPr>
                <w:b/>
                <w:bCs/>
              </w:rPr>
              <w:t>Persons interested in serving on the Board of Directors</w:t>
            </w:r>
            <w:r>
              <w:t xml:space="preserve"> are asked to contact the Board President prior to the meeting. Call or text </w:t>
            </w:r>
            <w:r w:rsidR="004F5ADA">
              <w:t>René Barendregt</w:t>
            </w:r>
            <w:r>
              <w:t xml:space="preserve"> at 403-</w:t>
            </w:r>
            <w:r w:rsidR="004F5ADA">
              <w:t>394-5369</w:t>
            </w:r>
            <w:r>
              <w:t>.</w:t>
            </w:r>
          </w:p>
          <w:p w14:paraId="6589096E" w14:textId="553BA643" w:rsidR="00142F4B" w:rsidRDefault="00142F4B" w:rsidP="00367810">
            <w:pPr>
              <w:spacing w:after="0" w:line="240" w:lineRule="auto"/>
              <w:ind w:right="-108"/>
            </w:pPr>
          </w:p>
          <w:p w14:paraId="6C66485B" w14:textId="1DE023D7" w:rsidR="00142F4B" w:rsidRDefault="00142F4B" w:rsidP="00367810">
            <w:pPr>
              <w:spacing w:after="0" w:line="240" w:lineRule="auto"/>
              <w:ind w:right="-108"/>
            </w:pPr>
            <w:r w:rsidRPr="00033B0C">
              <w:rPr>
                <w:b/>
                <w:bCs/>
              </w:rPr>
              <w:t>Society memberships</w:t>
            </w:r>
            <w:r>
              <w:t xml:space="preserve"> may be renewed or purchased at the AGM.</w:t>
            </w:r>
          </w:p>
          <w:p w14:paraId="63729F1D" w14:textId="77777777" w:rsidR="00142F4B" w:rsidRDefault="00142F4B" w:rsidP="00367810">
            <w:pPr>
              <w:spacing w:after="0" w:line="240" w:lineRule="auto"/>
              <w:ind w:right="-108"/>
              <w:rPr>
                <w:b/>
                <w:bCs/>
              </w:rPr>
            </w:pPr>
          </w:p>
          <w:p w14:paraId="66254148" w14:textId="7868B19C" w:rsidR="00367810" w:rsidRPr="00142F4B" w:rsidRDefault="00367810" w:rsidP="00033B0C">
            <w:pPr>
              <w:spacing w:after="0" w:line="240" w:lineRule="auto"/>
              <w:ind w:left="2160" w:right="-108"/>
              <w:rPr>
                <w:b/>
                <w:bCs/>
              </w:rPr>
            </w:pPr>
            <w:r w:rsidRPr="00142F4B">
              <w:rPr>
                <w:b/>
                <w:bCs/>
              </w:rPr>
              <w:t xml:space="preserve">AGENDA: </w:t>
            </w:r>
          </w:p>
          <w:p w14:paraId="34E716FB" w14:textId="77777777" w:rsidR="00142F4B" w:rsidRDefault="00142F4B" w:rsidP="00033B0C">
            <w:pPr>
              <w:pStyle w:val="ListParagraph"/>
              <w:numPr>
                <w:ilvl w:val="0"/>
                <w:numId w:val="17"/>
              </w:numPr>
              <w:ind w:left="2880"/>
            </w:pPr>
            <w:r>
              <w:t>WELCOME AND OPENING DEVOTIONS</w:t>
            </w:r>
          </w:p>
          <w:p w14:paraId="6D655983" w14:textId="77777777" w:rsidR="00142F4B" w:rsidRDefault="00142F4B" w:rsidP="00033B0C">
            <w:pPr>
              <w:pStyle w:val="ListParagraph"/>
              <w:numPr>
                <w:ilvl w:val="0"/>
                <w:numId w:val="17"/>
              </w:numPr>
              <w:ind w:left="2880"/>
            </w:pPr>
            <w:r>
              <w:t>ACCEPTANCE OF THE AGENDA</w:t>
            </w:r>
          </w:p>
          <w:p w14:paraId="3D623FFB" w14:textId="77777777" w:rsidR="00142F4B" w:rsidRDefault="00142F4B" w:rsidP="00033B0C">
            <w:pPr>
              <w:pStyle w:val="ListParagraph"/>
              <w:numPr>
                <w:ilvl w:val="0"/>
                <w:numId w:val="17"/>
              </w:numPr>
              <w:ind w:left="2880"/>
            </w:pPr>
            <w:r>
              <w:t>MINUTES OF THE PREVIOUS AGM</w:t>
            </w:r>
          </w:p>
          <w:p w14:paraId="0A7BE303" w14:textId="77777777" w:rsidR="00142F4B" w:rsidRDefault="00142F4B" w:rsidP="00033B0C">
            <w:pPr>
              <w:pStyle w:val="ListParagraph"/>
              <w:numPr>
                <w:ilvl w:val="0"/>
                <w:numId w:val="17"/>
              </w:numPr>
              <w:ind w:left="2880"/>
            </w:pPr>
            <w:r>
              <w:t>BUSINESS ARISING FROM THE MINUTES</w:t>
            </w:r>
          </w:p>
          <w:p w14:paraId="5C2DF9E8" w14:textId="77777777" w:rsidR="00142F4B" w:rsidRDefault="00142F4B" w:rsidP="00033B0C">
            <w:pPr>
              <w:pStyle w:val="ListParagraph"/>
              <w:numPr>
                <w:ilvl w:val="0"/>
                <w:numId w:val="17"/>
              </w:numPr>
              <w:ind w:left="2880"/>
            </w:pPr>
            <w:r>
              <w:t>PRESIDENT’S REPORT</w:t>
            </w:r>
          </w:p>
          <w:p w14:paraId="32AA27E7" w14:textId="3B58E3F5" w:rsidR="00142F4B" w:rsidRDefault="00142F4B" w:rsidP="00033B0C">
            <w:pPr>
              <w:pStyle w:val="ListParagraph"/>
              <w:numPr>
                <w:ilvl w:val="0"/>
                <w:numId w:val="17"/>
              </w:numPr>
              <w:spacing w:after="0" w:line="240" w:lineRule="auto"/>
              <w:ind w:left="2880"/>
            </w:pPr>
            <w:r>
              <w:t>FINANCIAL REPORT</w:t>
            </w:r>
            <w:r>
              <w:tab/>
            </w:r>
          </w:p>
          <w:p w14:paraId="44C99DD0" w14:textId="01B4BCD1" w:rsidR="00142F4B" w:rsidRDefault="00142F4B" w:rsidP="00033B0C">
            <w:pPr>
              <w:spacing w:after="0" w:line="240" w:lineRule="auto"/>
              <w:ind w:left="2880" w:hanging="360"/>
            </w:pPr>
            <w:r>
              <w:tab/>
              <w:t>Motion to accept reports</w:t>
            </w:r>
          </w:p>
          <w:p w14:paraId="05B806B0" w14:textId="1F5FADCD" w:rsidR="00142F4B" w:rsidRDefault="00142F4B" w:rsidP="00033B0C">
            <w:pPr>
              <w:pStyle w:val="ListParagraph"/>
              <w:numPr>
                <w:ilvl w:val="0"/>
                <w:numId w:val="18"/>
              </w:numPr>
              <w:spacing w:after="0" w:line="240" w:lineRule="auto"/>
              <w:ind w:left="2880"/>
            </w:pPr>
            <w:r>
              <w:t xml:space="preserve">REPORT OF THE AUDITORS </w:t>
            </w:r>
          </w:p>
          <w:p w14:paraId="197E4C02" w14:textId="6B1B98E2" w:rsidR="00142F4B" w:rsidRDefault="00142F4B" w:rsidP="0063228A">
            <w:pPr>
              <w:spacing w:after="0" w:line="240" w:lineRule="auto"/>
              <w:ind w:left="2880" w:hanging="360"/>
            </w:pPr>
            <w:r>
              <w:tab/>
              <w:t>Motion to accept report of 202</w:t>
            </w:r>
            <w:r w:rsidR="00945B5D">
              <w:t>2</w:t>
            </w:r>
            <w:r>
              <w:t xml:space="preserve"> financial review</w:t>
            </w:r>
            <w:bookmarkStart w:id="0" w:name="_Hlk130463799"/>
          </w:p>
          <w:bookmarkEnd w:id="0"/>
          <w:p w14:paraId="24F1C050" w14:textId="5EE44F51" w:rsidR="00142F4B" w:rsidRDefault="00142F4B" w:rsidP="00033B0C">
            <w:pPr>
              <w:pStyle w:val="ListParagraph"/>
              <w:numPr>
                <w:ilvl w:val="0"/>
                <w:numId w:val="18"/>
              </w:numPr>
              <w:spacing w:after="0" w:line="240" w:lineRule="auto"/>
              <w:ind w:left="2880"/>
            </w:pPr>
            <w:r>
              <w:t>NEW BUSINESS</w:t>
            </w:r>
          </w:p>
          <w:p w14:paraId="696B824B" w14:textId="77777777" w:rsidR="00142F4B" w:rsidRDefault="00142F4B" w:rsidP="00033B0C">
            <w:pPr>
              <w:pStyle w:val="ListParagraph"/>
              <w:numPr>
                <w:ilvl w:val="0"/>
                <w:numId w:val="18"/>
              </w:numPr>
              <w:spacing w:after="0" w:line="240" w:lineRule="auto"/>
              <w:ind w:left="2880"/>
            </w:pPr>
            <w:r>
              <w:t>ELECTION OF NEW BOARD MEMBERS</w:t>
            </w:r>
          </w:p>
          <w:p w14:paraId="5C727127" w14:textId="3197536D" w:rsidR="00142F4B" w:rsidRDefault="00142F4B" w:rsidP="00033B0C">
            <w:pPr>
              <w:spacing w:after="0" w:line="240" w:lineRule="auto"/>
              <w:ind w:left="2880" w:hanging="360"/>
            </w:pPr>
            <w:r>
              <w:tab/>
              <w:t>Motion to accept candidates by acclamation</w:t>
            </w:r>
          </w:p>
          <w:p w14:paraId="2D6BD350" w14:textId="77777777" w:rsidR="00142F4B" w:rsidRDefault="00142F4B" w:rsidP="00033B0C">
            <w:pPr>
              <w:pStyle w:val="ListParagraph"/>
              <w:numPr>
                <w:ilvl w:val="0"/>
                <w:numId w:val="18"/>
              </w:numPr>
              <w:spacing w:after="0" w:line="240" w:lineRule="auto"/>
              <w:ind w:left="2880"/>
            </w:pPr>
            <w:r>
              <w:t>QUESTIONS/MOTIONS FROM THE FLOOR</w:t>
            </w:r>
          </w:p>
          <w:p w14:paraId="1C967E5B" w14:textId="77777777" w:rsidR="00142F4B" w:rsidRDefault="00142F4B" w:rsidP="00033B0C">
            <w:pPr>
              <w:pStyle w:val="ListParagraph"/>
              <w:numPr>
                <w:ilvl w:val="0"/>
                <w:numId w:val="18"/>
              </w:numPr>
              <w:spacing w:after="0" w:line="240" w:lineRule="auto"/>
              <w:ind w:left="2880"/>
            </w:pPr>
            <w:r>
              <w:t>CLOSING PRAYER.</w:t>
            </w:r>
          </w:p>
          <w:p w14:paraId="5B52B908" w14:textId="07B92DF8" w:rsidR="00367810" w:rsidRPr="00367810" w:rsidRDefault="00367810" w:rsidP="00367810">
            <w:pPr>
              <w:spacing w:after="0" w:line="240" w:lineRule="auto"/>
              <w:ind w:right="-108"/>
            </w:pPr>
          </w:p>
        </w:tc>
      </w:tr>
    </w:tbl>
    <w:p w14:paraId="178F5391" w14:textId="24AFA7D8" w:rsidR="0063228A" w:rsidRDefault="00A14D0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2C88788" w14:textId="21314535" w:rsidR="00A14D00" w:rsidRDefault="00A14D00" w:rsidP="00A14D00">
      <w:pPr>
        <w:ind w:left="1440" w:firstLine="720"/>
        <w:rPr>
          <w:sz w:val="20"/>
        </w:rPr>
      </w:pPr>
      <w:r>
        <w:rPr>
          <w:sz w:val="20"/>
        </w:rPr>
        <w:t xml:space="preserve">                                   </w:t>
      </w:r>
      <w:r>
        <w:rPr>
          <w:noProof/>
        </w:rPr>
        <w:drawing>
          <wp:inline distT="0" distB="0" distL="0" distR="0" wp14:anchorId="68F3D055" wp14:editId="3E305FDE">
            <wp:extent cx="2247900" cy="235281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4074" cy="2390677"/>
                    </a:xfrm>
                    <a:prstGeom prst="rect">
                      <a:avLst/>
                    </a:prstGeom>
                    <a:noFill/>
                    <a:ln>
                      <a:noFill/>
                    </a:ln>
                  </pic:spPr>
                </pic:pic>
              </a:graphicData>
            </a:graphic>
          </wp:inline>
        </w:drawing>
      </w:r>
    </w:p>
    <w:tbl>
      <w:tblPr>
        <w:tblpPr w:leftFromText="180" w:rightFromText="180" w:horzAnchor="margin" w:tblpXSpec="center" w:tblpY="-1005"/>
        <w:tblW w:w="8440" w:type="dxa"/>
        <w:tblLook w:val="04A0" w:firstRow="1" w:lastRow="0" w:firstColumn="1" w:lastColumn="0" w:noHBand="0" w:noVBand="1"/>
      </w:tblPr>
      <w:tblGrid>
        <w:gridCol w:w="555"/>
        <w:gridCol w:w="555"/>
        <w:gridCol w:w="863"/>
        <w:gridCol w:w="1581"/>
        <w:gridCol w:w="1218"/>
        <w:gridCol w:w="306"/>
        <w:gridCol w:w="470"/>
        <w:gridCol w:w="413"/>
        <w:gridCol w:w="555"/>
        <w:gridCol w:w="817"/>
        <w:gridCol w:w="1107"/>
      </w:tblGrid>
      <w:tr w:rsidR="000813D4" w:rsidRPr="000813D4" w14:paraId="475CA8A8" w14:textId="77777777" w:rsidTr="000813D4">
        <w:trPr>
          <w:trHeight w:val="201"/>
        </w:trPr>
        <w:tc>
          <w:tcPr>
            <w:tcW w:w="1110" w:type="dxa"/>
            <w:gridSpan w:val="2"/>
            <w:tcBorders>
              <w:top w:val="nil"/>
              <w:left w:val="nil"/>
              <w:bottom w:val="nil"/>
              <w:right w:val="nil"/>
            </w:tcBorders>
            <w:shd w:val="clear" w:color="auto" w:fill="auto"/>
            <w:noWrap/>
            <w:vAlign w:val="bottom"/>
            <w:hideMark/>
          </w:tcPr>
          <w:p w14:paraId="37D53281" w14:textId="77777777" w:rsidR="000813D4" w:rsidRDefault="000813D4" w:rsidP="000813D4">
            <w:pPr>
              <w:spacing w:after="0" w:line="240" w:lineRule="auto"/>
              <w:rPr>
                <w:rFonts w:ascii="Calibri" w:eastAsia="Times New Roman" w:hAnsi="Calibri" w:cs="Calibri"/>
                <w:color w:val="000000"/>
                <w:lang w:eastAsia="en-CA"/>
              </w:rPr>
            </w:pPr>
          </w:p>
          <w:p w14:paraId="46AD268E" w14:textId="77777777" w:rsidR="000813D4" w:rsidRDefault="000813D4" w:rsidP="000813D4">
            <w:pPr>
              <w:spacing w:after="0" w:line="240" w:lineRule="auto"/>
              <w:rPr>
                <w:rFonts w:ascii="Calibri" w:eastAsia="Times New Roman" w:hAnsi="Calibri" w:cs="Calibri"/>
                <w:color w:val="000000"/>
                <w:lang w:eastAsia="en-CA"/>
              </w:rPr>
            </w:pPr>
          </w:p>
          <w:p w14:paraId="74EF4373" w14:textId="08FF56AF"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FINANCES</w:t>
            </w:r>
          </w:p>
        </w:tc>
        <w:tc>
          <w:tcPr>
            <w:tcW w:w="863" w:type="dxa"/>
            <w:tcBorders>
              <w:top w:val="nil"/>
              <w:left w:val="nil"/>
              <w:bottom w:val="nil"/>
              <w:right w:val="nil"/>
            </w:tcBorders>
            <w:shd w:val="clear" w:color="auto" w:fill="auto"/>
            <w:noWrap/>
            <w:vAlign w:val="bottom"/>
            <w:hideMark/>
          </w:tcPr>
          <w:p w14:paraId="19FB8558"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2022</w:t>
            </w:r>
          </w:p>
        </w:tc>
        <w:tc>
          <w:tcPr>
            <w:tcW w:w="1581" w:type="dxa"/>
            <w:tcBorders>
              <w:top w:val="nil"/>
              <w:left w:val="nil"/>
              <w:bottom w:val="nil"/>
              <w:right w:val="nil"/>
            </w:tcBorders>
            <w:shd w:val="clear" w:color="auto" w:fill="auto"/>
            <w:noWrap/>
            <w:vAlign w:val="bottom"/>
            <w:hideMark/>
          </w:tcPr>
          <w:p w14:paraId="61375077"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2216DAB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61D1977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40AD7DA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5ABAA1C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44DCF98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6C5E812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nil"/>
            </w:tcBorders>
            <w:shd w:val="clear" w:color="auto" w:fill="auto"/>
            <w:noWrap/>
            <w:vAlign w:val="bottom"/>
            <w:hideMark/>
          </w:tcPr>
          <w:p w14:paraId="008D4A0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r>
      <w:tr w:rsidR="000813D4" w:rsidRPr="000813D4" w14:paraId="323D3A29" w14:textId="77777777" w:rsidTr="000813D4">
        <w:trPr>
          <w:trHeight w:val="201"/>
        </w:trPr>
        <w:tc>
          <w:tcPr>
            <w:tcW w:w="555" w:type="dxa"/>
            <w:tcBorders>
              <w:top w:val="nil"/>
              <w:left w:val="nil"/>
              <w:bottom w:val="nil"/>
              <w:right w:val="nil"/>
            </w:tcBorders>
            <w:shd w:val="clear" w:color="auto" w:fill="auto"/>
            <w:noWrap/>
            <w:vAlign w:val="bottom"/>
            <w:hideMark/>
          </w:tcPr>
          <w:p w14:paraId="48BF19E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6650EB2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63" w:type="dxa"/>
            <w:tcBorders>
              <w:top w:val="nil"/>
              <w:left w:val="nil"/>
              <w:bottom w:val="nil"/>
              <w:right w:val="nil"/>
            </w:tcBorders>
            <w:shd w:val="clear" w:color="auto" w:fill="auto"/>
            <w:noWrap/>
            <w:vAlign w:val="bottom"/>
            <w:hideMark/>
          </w:tcPr>
          <w:p w14:paraId="4959771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083B150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5DA2C60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4893A02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6273FF6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171A5A0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68FC942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3CCDC08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nil"/>
            </w:tcBorders>
            <w:shd w:val="clear" w:color="auto" w:fill="auto"/>
            <w:noWrap/>
            <w:vAlign w:val="bottom"/>
            <w:hideMark/>
          </w:tcPr>
          <w:p w14:paraId="3C5F61F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r>
      <w:tr w:rsidR="000813D4" w:rsidRPr="000813D4" w14:paraId="2D5A5CF9" w14:textId="77777777" w:rsidTr="000813D4">
        <w:trPr>
          <w:trHeight w:val="201"/>
        </w:trPr>
        <w:tc>
          <w:tcPr>
            <w:tcW w:w="8440" w:type="dxa"/>
            <w:gridSpan w:val="11"/>
            <w:tcBorders>
              <w:top w:val="nil"/>
              <w:left w:val="nil"/>
              <w:bottom w:val="nil"/>
              <w:right w:val="nil"/>
            </w:tcBorders>
            <w:shd w:val="clear" w:color="auto" w:fill="auto"/>
            <w:noWrap/>
            <w:vAlign w:val="bottom"/>
            <w:hideMark/>
          </w:tcPr>
          <w:p w14:paraId="71ED080A" w14:textId="77777777" w:rsidR="000813D4" w:rsidRPr="000813D4" w:rsidRDefault="000813D4" w:rsidP="000813D4">
            <w:pPr>
              <w:spacing w:after="0" w:line="240" w:lineRule="auto"/>
              <w:rPr>
                <w:rFonts w:ascii="Calibri" w:eastAsia="Times New Roman" w:hAnsi="Calibri" w:cs="Calibri"/>
                <w:color w:val="000000"/>
                <w:sz w:val="18"/>
                <w:szCs w:val="18"/>
                <w:lang w:eastAsia="en-CA"/>
              </w:rPr>
            </w:pPr>
            <w:r w:rsidRPr="000813D4">
              <w:rPr>
                <w:rFonts w:ascii="Calibri" w:eastAsia="Times New Roman" w:hAnsi="Calibri" w:cs="Calibri"/>
                <w:color w:val="000000"/>
                <w:sz w:val="18"/>
                <w:szCs w:val="18"/>
                <w:lang w:eastAsia="en-CA"/>
              </w:rPr>
              <w:t>Full financials reviewed by KPMG will be available a week before the AGM online or from the administration office</w:t>
            </w:r>
          </w:p>
        </w:tc>
      </w:tr>
      <w:tr w:rsidR="000813D4" w:rsidRPr="000813D4" w14:paraId="6BAC724B" w14:textId="77777777" w:rsidTr="000813D4">
        <w:trPr>
          <w:trHeight w:val="201"/>
        </w:trPr>
        <w:tc>
          <w:tcPr>
            <w:tcW w:w="555" w:type="dxa"/>
            <w:tcBorders>
              <w:top w:val="nil"/>
              <w:left w:val="nil"/>
              <w:bottom w:val="nil"/>
              <w:right w:val="nil"/>
            </w:tcBorders>
            <w:shd w:val="clear" w:color="auto" w:fill="auto"/>
            <w:noWrap/>
            <w:vAlign w:val="bottom"/>
            <w:hideMark/>
          </w:tcPr>
          <w:p w14:paraId="7EAD8150" w14:textId="77777777" w:rsidR="000813D4" w:rsidRPr="000813D4" w:rsidRDefault="000813D4" w:rsidP="000813D4">
            <w:pPr>
              <w:spacing w:after="0" w:line="240" w:lineRule="auto"/>
              <w:rPr>
                <w:rFonts w:ascii="Calibri" w:eastAsia="Times New Roman" w:hAnsi="Calibri" w:cs="Calibri"/>
                <w:color w:val="000000"/>
                <w:sz w:val="18"/>
                <w:szCs w:val="18"/>
                <w:lang w:eastAsia="en-CA"/>
              </w:rPr>
            </w:pPr>
          </w:p>
        </w:tc>
        <w:tc>
          <w:tcPr>
            <w:tcW w:w="555" w:type="dxa"/>
            <w:tcBorders>
              <w:top w:val="nil"/>
              <w:left w:val="nil"/>
              <w:bottom w:val="nil"/>
              <w:right w:val="nil"/>
            </w:tcBorders>
            <w:shd w:val="clear" w:color="auto" w:fill="auto"/>
            <w:noWrap/>
            <w:vAlign w:val="bottom"/>
            <w:hideMark/>
          </w:tcPr>
          <w:p w14:paraId="6146D77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63" w:type="dxa"/>
            <w:tcBorders>
              <w:top w:val="nil"/>
              <w:left w:val="nil"/>
              <w:bottom w:val="nil"/>
              <w:right w:val="nil"/>
            </w:tcBorders>
            <w:shd w:val="clear" w:color="auto" w:fill="auto"/>
            <w:noWrap/>
            <w:vAlign w:val="bottom"/>
            <w:hideMark/>
          </w:tcPr>
          <w:p w14:paraId="75C5D94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422E920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0FA5DB5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68DD1BB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057CCCF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1FCEF96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624241E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22E6125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nil"/>
            </w:tcBorders>
            <w:shd w:val="clear" w:color="auto" w:fill="auto"/>
            <w:noWrap/>
            <w:vAlign w:val="bottom"/>
            <w:hideMark/>
          </w:tcPr>
          <w:p w14:paraId="6F5A063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r>
      <w:tr w:rsidR="000813D4" w:rsidRPr="000813D4" w14:paraId="59F729E3" w14:textId="77777777" w:rsidTr="000813D4">
        <w:trPr>
          <w:trHeight w:val="201"/>
        </w:trPr>
        <w:tc>
          <w:tcPr>
            <w:tcW w:w="1973" w:type="dxa"/>
            <w:gridSpan w:val="3"/>
            <w:tcBorders>
              <w:top w:val="single" w:sz="4" w:space="0" w:color="auto"/>
              <w:left w:val="single" w:sz="4" w:space="0" w:color="auto"/>
              <w:bottom w:val="nil"/>
              <w:right w:val="nil"/>
            </w:tcBorders>
            <w:shd w:val="clear" w:color="auto" w:fill="auto"/>
            <w:noWrap/>
            <w:vAlign w:val="bottom"/>
            <w:hideMark/>
          </w:tcPr>
          <w:p w14:paraId="51A9A80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QUICK OVERVIEW</w:t>
            </w:r>
          </w:p>
        </w:tc>
        <w:tc>
          <w:tcPr>
            <w:tcW w:w="1581" w:type="dxa"/>
            <w:tcBorders>
              <w:top w:val="single" w:sz="4" w:space="0" w:color="auto"/>
              <w:left w:val="nil"/>
              <w:bottom w:val="nil"/>
              <w:right w:val="nil"/>
            </w:tcBorders>
            <w:shd w:val="clear" w:color="auto" w:fill="auto"/>
            <w:noWrap/>
            <w:vAlign w:val="bottom"/>
            <w:hideMark/>
          </w:tcPr>
          <w:p w14:paraId="74A0B77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218" w:type="dxa"/>
            <w:tcBorders>
              <w:top w:val="single" w:sz="4" w:space="0" w:color="auto"/>
              <w:left w:val="nil"/>
              <w:bottom w:val="nil"/>
              <w:right w:val="nil"/>
            </w:tcBorders>
            <w:shd w:val="clear" w:color="auto" w:fill="auto"/>
            <w:noWrap/>
            <w:vAlign w:val="bottom"/>
            <w:hideMark/>
          </w:tcPr>
          <w:p w14:paraId="54AC1C2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306" w:type="dxa"/>
            <w:tcBorders>
              <w:top w:val="single" w:sz="4" w:space="0" w:color="auto"/>
              <w:left w:val="nil"/>
              <w:bottom w:val="nil"/>
              <w:right w:val="nil"/>
            </w:tcBorders>
            <w:shd w:val="clear" w:color="auto" w:fill="auto"/>
            <w:noWrap/>
            <w:vAlign w:val="bottom"/>
            <w:hideMark/>
          </w:tcPr>
          <w:p w14:paraId="69C1448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70" w:type="dxa"/>
            <w:tcBorders>
              <w:top w:val="single" w:sz="4" w:space="0" w:color="auto"/>
              <w:left w:val="nil"/>
              <w:bottom w:val="nil"/>
              <w:right w:val="nil"/>
            </w:tcBorders>
            <w:shd w:val="clear" w:color="auto" w:fill="auto"/>
            <w:noWrap/>
            <w:vAlign w:val="bottom"/>
            <w:hideMark/>
          </w:tcPr>
          <w:p w14:paraId="366E137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13" w:type="dxa"/>
            <w:tcBorders>
              <w:top w:val="single" w:sz="4" w:space="0" w:color="auto"/>
              <w:left w:val="nil"/>
              <w:bottom w:val="nil"/>
              <w:right w:val="nil"/>
            </w:tcBorders>
            <w:shd w:val="clear" w:color="auto" w:fill="auto"/>
            <w:noWrap/>
            <w:vAlign w:val="bottom"/>
            <w:hideMark/>
          </w:tcPr>
          <w:p w14:paraId="37EE30D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single" w:sz="4" w:space="0" w:color="auto"/>
              <w:left w:val="nil"/>
              <w:bottom w:val="nil"/>
              <w:right w:val="nil"/>
            </w:tcBorders>
            <w:shd w:val="clear" w:color="auto" w:fill="auto"/>
            <w:noWrap/>
            <w:vAlign w:val="bottom"/>
            <w:hideMark/>
          </w:tcPr>
          <w:p w14:paraId="47D5B70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17" w:type="dxa"/>
            <w:tcBorders>
              <w:top w:val="single" w:sz="4" w:space="0" w:color="auto"/>
              <w:left w:val="nil"/>
              <w:bottom w:val="nil"/>
              <w:right w:val="nil"/>
            </w:tcBorders>
            <w:shd w:val="clear" w:color="auto" w:fill="auto"/>
            <w:noWrap/>
            <w:vAlign w:val="bottom"/>
            <w:hideMark/>
          </w:tcPr>
          <w:p w14:paraId="6CDB3D1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107" w:type="dxa"/>
            <w:tcBorders>
              <w:top w:val="single" w:sz="4" w:space="0" w:color="auto"/>
              <w:left w:val="nil"/>
              <w:bottom w:val="nil"/>
              <w:right w:val="single" w:sz="4" w:space="0" w:color="auto"/>
            </w:tcBorders>
            <w:shd w:val="clear" w:color="auto" w:fill="auto"/>
            <w:noWrap/>
            <w:vAlign w:val="bottom"/>
            <w:hideMark/>
          </w:tcPr>
          <w:p w14:paraId="31C47CD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61AA6576"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7A0ED01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2552E2E5"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77D7367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16526EA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736C695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21130D6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72F6ACC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7C4FC94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1BEA7BF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0DA3A43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single" w:sz="4" w:space="0" w:color="auto"/>
            </w:tcBorders>
            <w:shd w:val="clear" w:color="auto" w:fill="auto"/>
            <w:noWrap/>
            <w:vAlign w:val="bottom"/>
            <w:hideMark/>
          </w:tcPr>
          <w:p w14:paraId="59DF2C11"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104763D9" w14:textId="77777777" w:rsidTr="000813D4">
        <w:trPr>
          <w:trHeight w:val="201"/>
        </w:trPr>
        <w:tc>
          <w:tcPr>
            <w:tcW w:w="1973" w:type="dxa"/>
            <w:gridSpan w:val="3"/>
            <w:tcBorders>
              <w:top w:val="nil"/>
              <w:left w:val="single" w:sz="4" w:space="0" w:color="auto"/>
              <w:bottom w:val="nil"/>
              <w:right w:val="nil"/>
            </w:tcBorders>
            <w:shd w:val="clear" w:color="auto" w:fill="auto"/>
            <w:noWrap/>
            <w:vAlign w:val="bottom"/>
            <w:hideMark/>
          </w:tcPr>
          <w:p w14:paraId="61033F2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Assets</w:t>
            </w:r>
          </w:p>
        </w:tc>
        <w:tc>
          <w:tcPr>
            <w:tcW w:w="1581" w:type="dxa"/>
            <w:tcBorders>
              <w:top w:val="nil"/>
              <w:left w:val="nil"/>
              <w:bottom w:val="nil"/>
              <w:right w:val="nil"/>
            </w:tcBorders>
            <w:shd w:val="clear" w:color="auto" w:fill="auto"/>
            <w:noWrap/>
            <w:vAlign w:val="bottom"/>
            <w:hideMark/>
          </w:tcPr>
          <w:p w14:paraId="549B7CFC"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6C16AF01"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9,675,595</w:t>
            </w:r>
          </w:p>
        </w:tc>
        <w:tc>
          <w:tcPr>
            <w:tcW w:w="306" w:type="dxa"/>
            <w:tcBorders>
              <w:top w:val="nil"/>
              <w:left w:val="nil"/>
              <w:bottom w:val="nil"/>
              <w:right w:val="nil"/>
            </w:tcBorders>
            <w:shd w:val="clear" w:color="auto" w:fill="auto"/>
            <w:noWrap/>
            <w:vAlign w:val="bottom"/>
            <w:hideMark/>
          </w:tcPr>
          <w:p w14:paraId="3D44A2F0"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1438" w:type="dxa"/>
            <w:gridSpan w:val="3"/>
            <w:tcBorders>
              <w:top w:val="nil"/>
              <w:left w:val="nil"/>
              <w:bottom w:val="nil"/>
              <w:right w:val="nil"/>
            </w:tcBorders>
            <w:shd w:val="clear" w:color="auto" w:fill="auto"/>
            <w:noWrap/>
            <w:vAlign w:val="bottom"/>
            <w:hideMark/>
          </w:tcPr>
          <w:p w14:paraId="0D2BA87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Liabilities</w:t>
            </w:r>
          </w:p>
        </w:tc>
        <w:tc>
          <w:tcPr>
            <w:tcW w:w="817" w:type="dxa"/>
            <w:tcBorders>
              <w:top w:val="nil"/>
              <w:left w:val="nil"/>
              <w:bottom w:val="nil"/>
              <w:right w:val="nil"/>
            </w:tcBorders>
            <w:shd w:val="clear" w:color="auto" w:fill="auto"/>
            <w:noWrap/>
            <w:vAlign w:val="bottom"/>
            <w:hideMark/>
          </w:tcPr>
          <w:p w14:paraId="5EEB419C"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0240F017"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8,654,221</w:t>
            </w:r>
          </w:p>
        </w:tc>
      </w:tr>
      <w:tr w:rsidR="000813D4" w:rsidRPr="000813D4" w14:paraId="6549CDAD"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1DCE25D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088FA2AC"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09605EF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51286307"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156BE4F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673B1D3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61DC7FC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631EC2F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2E2B71F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53C0464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single" w:sz="4" w:space="0" w:color="auto"/>
            </w:tcBorders>
            <w:shd w:val="clear" w:color="auto" w:fill="auto"/>
            <w:noWrap/>
            <w:vAlign w:val="bottom"/>
            <w:hideMark/>
          </w:tcPr>
          <w:p w14:paraId="1255166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20D64417" w14:textId="77777777" w:rsidTr="000813D4">
        <w:trPr>
          <w:trHeight w:val="201"/>
        </w:trPr>
        <w:tc>
          <w:tcPr>
            <w:tcW w:w="1110" w:type="dxa"/>
            <w:gridSpan w:val="2"/>
            <w:tcBorders>
              <w:top w:val="nil"/>
              <w:left w:val="single" w:sz="4" w:space="0" w:color="auto"/>
              <w:bottom w:val="nil"/>
              <w:right w:val="nil"/>
            </w:tcBorders>
            <w:shd w:val="clear" w:color="auto" w:fill="auto"/>
            <w:noWrap/>
            <w:vAlign w:val="bottom"/>
            <w:hideMark/>
          </w:tcPr>
          <w:p w14:paraId="5B6458A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Income</w:t>
            </w:r>
          </w:p>
        </w:tc>
        <w:tc>
          <w:tcPr>
            <w:tcW w:w="863" w:type="dxa"/>
            <w:tcBorders>
              <w:top w:val="nil"/>
              <w:left w:val="nil"/>
              <w:bottom w:val="nil"/>
              <w:right w:val="nil"/>
            </w:tcBorders>
            <w:shd w:val="clear" w:color="auto" w:fill="auto"/>
            <w:noWrap/>
            <w:vAlign w:val="bottom"/>
            <w:hideMark/>
          </w:tcPr>
          <w:p w14:paraId="33A9498B"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581" w:type="dxa"/>
            <w:tcBorders>
              <w:top w:val="nil"/>
              <w:left w:val="nil"/>
              <w:bottom w:val="nil"/>
              <w:right w:val="nil"/>
            </w:tcBorders>
            <w:shd w:val="clear" w:color="auto" w:fill="auto"/>
            <w:noWrap/>
            <w:vAlign w:val="bottom"/>
            <w:hideMark/>
          </w:tcPr>
          <w:p w14:paraId="00773BA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79384D8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1,815,157</w:t>
            </w:r>
          </w:p>
        </w:tc>
        <w:tc>
          <w:tcPr>
            <w:tcW w:w="306" w:type="dxa"/>
            <w:tcBorders>
              <w:top w:val="nil"/>
              <w:left w:val="nil"/>
              <w:bottom w:val="nil"/>
              <w:right w:val="nil"/>
            </w:tcBorders>
            <w:shd w:val="clear" w:color="auto" w:fill="auto"/>
            <w:noWrap/>
            <w:vAlign w:val="bottom"/>
            <w:hideMark/>
          </w:tcPr>
          <w:p w14:paraId="00044344"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1438" w:type="dxa"/>
            <w:gridSpan w:val="3"/>
            <w:tcBorders>
              <w:top w:val="nil"/>
              <w:left w:val="nil"/>
              <w:bottom w:val="nil"/>
              <w:right w:val="nil"/>
            </w:tcBorders>
            <w:shd w:val="clear" w:color="auto" w:fill="auto"/>
            <w:noWrap/>
            <w:vAlign w:val="bottom"/>
            <w:hideMark/>
          </w:tcPr>
          <w:p w14:paraId="3E953E54"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Expenses</w:t>
            </w:r>
          </w:p>
        </w:tc>
        <w:tc>
          <w:tcPr>
            <w:tcW w:w="817" w:type="dxa"/>
            <w:tcBorders>
              <w:top w:val="nil"/>
              <w:left w:val="nil"/>
              <w:bottom w:val="nil"/>
              <w:right w:val="nil"/>
            </w:tcBorders>
            <w:shd w:val="clear" w:color="auto" w:fill="auto"/>
            <w:noWrap/>
            <w:vAlign w:val="bottom"/>
            <w:hideMark/>
          </w:tcPr>
          <w:p w14:paraId="7E84DFF3"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4A906743"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1,889.99</w:t>
            </w:r>
          </w:p>
        </w:tc>
      </w:tr>
      <w:tr w:rsidR="000813D4" w:rsidRPr="000813D4" w14:paraId="6E36D67A"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56FEFC8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418" w:type="dxa"/>
            <w:gridSpan w:val="2"/>
            <w:tcBorders>
              <w:top w:val="nil"/>
              <w:left w:val="nil"/>
              <w:bottom w:val="nil"/>
              <w:right w:val="nil"/>
            </w:tcBorders>
            <w:shd w:val="clear" w:color="auto" w:fill="auto"/>
            <w:noWrap/>
            <w:vAlign w:val="bottom"/>
            <w:hideMark/>
          </w:tcPr>
          <w:p w14:paraId="0F2A762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Rental Income</w:t>
            </w:r>
          </w:p>
        </w:tc>
        <w:tc>
          <w:tcPr>
            <w:tcW w:w="1581" w:type="dxa"/>
            <w:tcBorders>
              <w:top w:val="nil"/>
              <w:left w:val="nil"/>
              <w:bottom w:val="nil"/>
              <w:right w:val="nil"/>
            </w:tcBorders>
            <w:shd w:val="clear" w:color="auto" w:fill="auto"/>
            <w:noWrap/>
            <w:vAlign w:val="bottom"/>
            <w:hideMark/>
          </w:tcPr>
          <w:p w14:paraId="6B04597D"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20E9F2A5"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1,612,954</w:t>
            </w:r>
          </w:p>
        </w:tc>
        <w:tc>
          <w:tcPr>
            <w:tcW w:w="306" w:type="dxa"/>
            <w:tcBorders>
              <w:top w:val="nil"/>
              <w:left w:val="nil"/>
              <w:bottom w:val="nil"/>
              <w:right w:val="nil"/>
            </w:tcBorders>
            <w:shd w:val="clear" w:color="auto" w:fill="auto"/>
            <w:noWrap/>
            <w:vAlign w:val="bottom"/>
            <w:hideMark/>
          </w:tcPr>
          <w:p w14:paraId="4A0E5C83"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2255" w:type="dxa"/>
            <w:gridSpan w:val="4"/>
            <w:tcBorders>
              <w:top w:val="nil"/>
              <w:left w:val="nil"/>
              <w:bottom w:val="nil"/>
              <w:right w:val="nil"/>
            </w:tcBorders>
            <w:shd w:val="clear" w:color="auto" w:fill="auto"/>
            <w:noWrap/>
            <w:vAlign w:val="bottom"/>
            <w:hideMark/>
          </w:tcPr>
          <w:p w14:paraId="23FFECC0"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Operating Expenses</w:t>
            </w:r>
          </w:p>
        </w:tc>
        <w:tc>
          <w:tcPr>
            <w:tcW w:w="1107" w:type="dxa"/>
            <w:tcBorders>
              <w:top w:val="nil"/>
              <w:left w:val="nil"/>
              <w:bottom w:val="nil"/>
              <w:right w:val="single" w:sz="4" w:space="0" w:color="auto"/>
            </w:tcBorders>
            <w:shd w:val="clear" w:color="auto" w:fill="auto"/>
            <w:noWrap/>
            <w:vAlign w:val="bottom"/>
            <w:hideMark/>
          </w:tcPr>
          <w:p w14:paraId="2C2A4F74"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1,193,466</w:t>
            </w:r>
          </w:p>
        </w:tc>
      </w:tr>
      <w:tr w:rsidR="000813D4" w:rsidRPr="000813D4" w14:paraId="723560BF"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48CEEF25"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2999" w:type="dxa"/>
            <w:gridSpan w:val="3"/>
            <w:tcBorders>
              <w:top w:val="nil"/>
              <w:left w:val="nil"/>
              <w:bottom w:val="nil"/>
              <w:right w:val="nil"/>
            </w:tcBorders>
            <w:shd w:val="clear" w:color="auto" w:fill="auto"/>
            <w:noWrap/>
            <w:vAlign w:val="bottom"/>
            <w:hideMark/>
          </w:tcPr>
          <w:p w14:paraId="45B93CC7" w14:textId="3BBA6838"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Do</w:t>
            </w:r>
            <w:r>
              <w:rPr>
                <w:rFonts w:ascii="Calibri" w:eastAsia="Times New Roman" w:hAnsi="Calibri" w:cs="Calibri"/>
                <w:color w:val="000000"/>
                <w:lang w:eastAsia="en-CA"/>
              </w:rPr>
              <w:t>na</w:t>
            </w:r>
            <w:r w:rsidRPr="000813D4">
              <w:rPr>
                <w:rFonts w:ascii="Calibri" w:eastAsia="Times New Roman" w:hAnsi="Calibri" w:cs="Calibri"/>
                <w:color w:val="000000"/>
                <w:lang w:eastAsia="en-CA"/>
              </w:rPr>
              <w:t>tions &amp; memberships</w:t>
            </w:r>
          </w:p>
        </w:tc>
        <w:tc>
          <w:tcPr>
            <w:tcW w:w="1218" w:type="dxa"/>
            <w:tcBorders>
              <w:top w:val="nil"/>
              <w:left w:val="nil"/>
              <w:bottom w:val="nil"/>
              <w:right w:val="nil"/>
            </w:tcBorders>
            <w:shd w:val="clear" w:color="auto" w:fill="auto"/>
            <w:noWrap/>
            <w:vAlign w:val="bottom"/>
            <w:hideMark/>
          </w:tcPr>
          <w:p w14:paraId="6E5D6C11"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179,250</w:t>
            </w:r>
          </w:p>
        </w:tc>
        <w:tc>
          <w:tcPr>
            <w:tcW w:w="306" w:type="dxa"/>
            <w:tcBorders>
              <w:top w:val="nil"/>
              <w:left w:val="nil"/>
              <w:bottom w:val="nil"/>
              <w:right w:val="nil"/>
            </w:tcBorders>
            <w:shd w:val="clear" w:color="auto" w:fill="auto"/>
            <w:noWrap/>
            <w:vAlign w:val="bottom"/>
            <w:hideMark/>
          </w:tcPr>
          <w:p w14:paraId="1107B6D9"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1438" w:type="dxa"/>
            <w:gridSpan w:val="3"/>
            <w:tcBorders>
              <w:top w:val="nil"/>
              <w:left w:val="nil"/>
              <w:bottom w:val="nil"/>
              <w:right w:val="nil"/>
            </w:tcBorders>
            <w:shd w:val="clear" w:color="auto" w:fill="auto"/>
            <w:noWrap/>
            <w:vAlign w:val="bottom"/>
            <w:hideMark/>
          </w:tcPr>
          <w:p w14:paraId="6FFE613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Financing Costs</w:t>
            </w:r>
          </w:p>
        </w:tc>
        <w:tc>
          <w:tcPr>
            <w:tcW w:w="817" w:type="dxa"/>
            <w:tcBorders>
              <w:top w:val="nil"/>
              <w:left w:val="nil"/>
              <w:bottom w:val="nil"/>
              <w:right w:val="nil"/>
            </w:tcBorders>
            <w:shd w:val="clear" w:color="auto" w:fill="auto"/>
            <w:noWrap/>
            <w:vAlign w:val="bottom"/>
            <w:hideMark/>
          </w:tcPr>
          <w:p w14:paraId="0CE5937E"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5E5807F0"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318,759</w:t>
            </w:r>
          </w:p>
        </w:tc>
      </w:tr>
      <w:tr w:rsidR="000813D4" w:rsidRPr="000813D4" w14:paraId="35CAD4DC" w14:textId="77777777" w:rsidTr="000813D4">
        <w:trPr>
          <w:trHeight w:val="201"/>
        </w:trPr>
        <w:tc>
          <w:tcPr>
            <w:tcW w:w="555" w:type="dxa"/>
            <w:tcBorders>
              <w:top w:val="nil"/>
              <w:left w:val="single" w:sz="4" w:space="0" w:color="auto"/>
              <w:bottom w:val="single" w:sz="4" w:space="0" w:color="auto"/>
              <w:right w:val="nil"/>
            </w:tcBorders>
            <w:shd w:val="clear" w:color="auto" w:fill="auto"/>
            <w:noWrap/>
            <w:vAlign w:val="bottom"/>
            <w:hideMark/>
          </w:tcPr>
          <w:p w14:paraId="04CD621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418" w:type="dxa"/>
            <w:gridSpan w:val="2"/>
            <w:tcBorders>
              <w:top w:val="nil"/>
              <w:left w:val="nil"/>
              <w:bottom w:val="single" w:sz="4" w:space="0" w:color="auto"/>
              <w:right w:val="nil"/>
            </w:tcBorders>
            <w:shd w:val="clear" w:color="auto" w:fill="auto"/>
            <w:noWrap/>
            <w:vAlign w:val="bottom"/>
            <w:hideMark/>
          </w:tcPr>
          <w:p w14:paraId="5638088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Other Income</w:t>
            </w:r>
          </w:p>
        </w:tc>
        <w:tc>
          <w:tcPr>
            <w:tcW w:w="1581" w:type="dxa"/>
            <w:tcBorders>
              <w:top w:val="nil"/>
              <w:left w:val="nil"/>
              <w:bottom w:val="single" w:sz="4" w:space="0" w:color="auto"/>
              <w:right w:val="nil"/>
            </w:tcBorders>
            <w:shd w:val="clear" w:color="auto" w:fill="auto"/>
            <w:noWrap/>
            <w:vAlign w:val="bottom"/>
            <w:hideMark/>
          </w:tcPr>
          <w:p w14:paraId="3EAD1C6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218" w:type="dxa"/>
            <w:tcBorders>
              <w:top w:val="nil"/>
              <w:left w:val="nil"/>
              <w:bottom w:val="single" w:sz="4" w:space="0" w:color="auto"/>
              <w:right w:val="nil"/>
            </w:tcBorders>
            <w:shd w:val="clear" w:color="auto" w:fill="auto"/>
            <w:noWrap/>
            <w:vAlign w:val="bottom"/>
            <w:hideMark/>
          </w:tcPr>
          <w:p w14:paraId="1226AB8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22,953</w:t>
            </w:r>
          </w:p>
        </w:tc>
        <w:tc>
          <w:tcPr>
            <w:tcW w:w="306" w:type="dxa"/>
            <w:tcBorders>
              <w:top w:val="nil"/>
              <w:left w:val="nil"/>
              <w:bottom w:val="single" w:sz="4" w:space="0" w:color="auto"/>
              <w:right w:val="nil"/>
            </w:tcBorders>
            <w:shd w:val="clear" w:color="auto" w:fill="auto"/>
            <w:noWrap/>
            <w:vAlign w:val="bottom"/>
            <w:hideMark/>
          </w:tcPr>
          <w:p w14:paraId="709012C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438" w:type="dxa"/>
            <w:gridSpan w:val="3"/>
            <w:tcBorders>
              <w:top w:val="nil"/>
              <w:left w:val="nil"/>
              <w:bottom w:val="single" w:sz="4" w:space="0" w:color="auto"/>
              <w:right w:val="nil"/>
            </w:tcBorders>
            <w:shd w:val="clear" w:color="auto" w:fill="auto"/>
            <w:noWrap/>
            <w:vAlign w:val="bottom"/>
            <w:hideMark/>
          </w:tcPr>
          <w:p w14:paraId="622DD60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Amortization</w:t>
            </w:r>
          </w:p>
        </w:tc>
        <w:tc>
          <w:tcPr>
            <w:tcW w:w="817" w:type="dxa"/>
            <w:tcBorders>
              <w:top w:val="nil"/>
              <w:left w:val="nil"/>
              <w:bottom w:val="single" w:sz="4" w:space="0" w:color="auto"/>
              <w:right w:val="nil"/>
            </w:tcBorders>
            <w:shd w:val="clear" w:color="auto" w:fill="auto"/>
            <w:noWrap/>
            <w:vAlign w:val="bottom"/>
            <w:hideMark/>
          </w:tcPr>
          <w:p w14:paraId="1378B41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107" w:type="dxa"/>
            <w:tcBorders>
              <w:top w:val="nil"/>
              <w:left w:val="nil"/>
              <w:bottom w:val="single" w:sz="4" w:space="0" w:color="auto"/>
              <w:right w:val="single" w:sz="4" w:space="0" w:color="auto"/>
            </w:tcBorders>
            <w:shd w:val="clear" w:color="auto" w:fill="auto"/>
            <w:noWrap/>
            <w:vAlign w:val="bottom"/>
            <w:hideMark/>
          </w:tcPr>
          <w:p w14:paraId="18A2BA1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377,762</w:t>
            </w:r>
          </w:p>
        </w:tc>
      </w:tr>
      <w:tr w:rsidR="000813D4" w:rsidRPr="000813D4" w14:paraId="48DF4BE6" w14:textId="77777777" w:rsidTr="000813D4">
        <w:trPr>
          <w:trHeight w:val="201"/>
        </w:trPr>
        <w:tc>
          <w:tcPr>
            <w:tcW w:w="555" w:type="dxa"/>
            <w:tcBorders>
              <w:top w:val="nil"/>
              <w:left w:val="nil"/>
              <w:bottom w:val="nil"/>
              <w:right w:val="nil"/>
            </w:tcBorders>
            <w:shd w:val="clear" w:color="auto" w:fill="auto"/>
            <w:noWrap/>
            <w:vAlign w:val="bottom"/>
            <w:hideMark/>
          </w:tcPr>
          <w:p w14:paraId="4154CC18"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555" w:type="dxa"/>
            <w:tcBorders>
              <w:top w:val="nil"/>
              <w:left w:val="nil"/>
              <w:bottom w:val="nil"/>
              <w:right w:val="nil"/>
            </w:tcBorders>
            <w:shd w:val="clear" w:color="auto" w:fill="auto"/>
            <w:noWrap/>
            <w:vAlign w:val="bottom"/>
            <w:hideMark/>
          </w:tcPr>
          <w:p w14:paraId="6D269C3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63" w:type="dxa"/>
            <w:tcBorders>
              <w:top w:val="nil"/>
              <w:left w:val="nil"/>
              <w:bottom w:val="nil"/>
              <w:right w:val="nil"/>
            </w:tcBorders>
            <w:shd w:val="clear" w:color="auto" w:fill="auto"/>
            <w:noWrap/>
            <w:vAlign w:val="bottom"/>
            <w:hideMark/>
          </w:tcPr>
          <w:p w14:paraId="7D42FE1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0E1A564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236BC16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77E6377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55EAEE4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30C3109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4660A76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0502205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nil"/>
            </w:tcBorders>
            <w:shd w:val="clear" w:color="auto" w:fill="auto"/>
            <w:noWrap/>
            <w:vAlign w:val="bottom"/>
            <w:hideMark/>
          </w:tcPr>
          <w:p w14:paraId="3DA0476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r>
      <w:tr w:rsidR="000813D4" w:rsidRPr="000813D4" w14:paraId="040799A9" w14:textId="77777777" w:rsidTr="000813D4">
        <w:trPr>
          <w:trHeight w:val="201"/>
        </w:trPr>
        <w:tc>
          <w:tcPr>
            <w:tcW w:w="3554" w:type="dxa"/>
            <w:gridSpan w:val="4"/>
            <w:tcBorders>
              <w:top w:val="single" w:sz="4" w:space="0" w:color="auto"/>
              <w:left w:val="single" w:sz="4" w:space="0" w:color="auto"/>
              <w:bottom w:val="nil"/>
              <w:right w:val="nil"/>
            </w:tcBorders>
            <w:shd w:val="clear" w:color="auto" w:fill="auto"/>
            <w:noWrap/>
            <w:vAlign w:val="bottom"/>
            <w:hideMark/>
          </w:tcPr>
          <w:p w14:paraId="396F937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BALANCE SHEET (unaudited)</w:t>
            </w:r>
          </w:p>
        </w:tc>
        <w:tc>
          <w:tcPr>
            <w:tcW w:w="1218" w:type="dxa"/>
            <w:tcBorders>
              <w:top w:val="single" w:sz="4" w:space="0" w:color="auto"/>
              <w:left w:val="nil"/>
              <w:bottom w:val="nil"/>
              <w:right w:val="nil"/>
            </w:tcBorders>
            <w:shd w:val="clear" w:color="auto" w:fill="auto"/>
            <w:noWrap/>
            <w:vAlign w:val="bottom"/>
            <w:hideMark/>
          </w:tcPr>
          <w:p w14:paraId="08791F11"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306" w:type="dxa"/>
            <w:tcBorders>
              <w:top w:val="single" w:sz="4" w:space="0" w:color="auto"/>
              <w:left w:val="nil"/>
              <w:bottom w:val="nil"/>
              <w:right w:val="nil"/>
            </w:tcBorders>
            <w:shd w:val="clear" w:color="auto" w:fill="auto"/>
            <w:noWrap/>
            <w:vAlign w:val="bottom"/>
            <w:hideMark/>
          </w:tcPr>
          <w:p w14:paraId="29A972B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70" w:type="dxa"/>
            <w:tcBorders>
              <w:top w:val="single" w:sz="4" w:space="0" w:color="auto"/>
              <w:left w:val="nil"/>
              <w:bottom w:val="nil"/>
              <w:right w:val="nil"/>
            </w:tcBorders>
            <w:shd w:val="clear" w:color="auto" w:fill="auto"/>
            <w:noWrap/>
            <w:vAlign w:val="bottom"/>
            <w:hideMark/>
          </w:tcPr>
          <w:p w14:paraId="64A1CDE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13" w:type="dxa"/>
            <w:tcBorders>
              <w:top w:val="single" w:sz="4" w:space="0" w:color="auto"/>
              <w:left w:val="nil"/>
              <w:bottom w:val="nil"/>
              <w:right w:val="nil"/>
            </w:tcBorders>
            <w:shd w:val="clear" w:color="auto" w:fill="auto"/>
            <w:noWrap/>
            <w:vAlign w:val="bottom"/>
            <w:hideMark/>
          </w:tcPr>
          <w:p w14:paraId="2E64524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single" w:sz="4" w:space="0" w:color="auto"/>
              <w:left w:val="nil"/>
              <w:bottom w:val="nil"/>
              <w:right w:val="nil"/>
            </w:tcBorders>
            <w:shd w:val="clear" w:color="auto" w:fill="auto"/>
            <w:noWrap/>
            <w:vAlign w:val="bottom"/>
            <w:hideMark/>
          </w:tcPr>
          <w:p w14:paraId="59B585A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17" w:type="dxa"/>
            <w:tcBorders>
              <w:top w:val="single" w:sz="4" w:space="0" w:color="auto"/>
              <w:left w:val="nil"/>
              <w:bottom w:val="nil"/>
              <w:right w:val="nil"/>
            </w:tcBorders>
            <w:shd w:val="clear" w:color="auto" w:fill="auto"/>
            <w:noWrap/>
            <w:vAlign w:val="bottom"/>
            <w:hideMark/>
          </w:tcPr>
          <w:p w14:paraId="23D5F87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107" w:type="dxa"/>
            <w:tcBorders>
              <w:top w:val="single" w:sz="4" w:space="0" w:color="auto"/>
              <w:left w:val="nil"/>
              <w:bottom w:val="nil"/>
              <w:right w:val="single" w:sz="4" w:space="0" w:color="auto"/>
            </w:tcBorders>
            <w:shd w:val="clear" w:color="auto" w:fill="auto"/>
            <w:noWrap/>
            <w:vAlign w:val="bottom"/>
            <w:hideMark/>
          </w:tcPr>
          <w:p w14:paraId="62A8E28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4DCB168A" w14:textId="77777777" w:rsidTr="000813D4">
        <w:trPr>
          <w:trHeight w:val="201"/>
        </w:trPr>
        <w:tc>
          <w:tcPr>
            <w:tcW w:w="1110" w:type="dxa"/>
            <w:gridSpan w:val="2"/>
            <w:tcBorders>
              <w:top w:val="nil"/>
              <w:left w:val="single" w:sz="4" w:space="0" w:color="auto"/>
              <w:bottom w:val="nil"/>
              <w:right w:val="nil"/>
            </w:tcBorders>
            <w:shd w:val="clear" w:color="auto" w:fill="auto"/>
            <w:noWrap/>
            <w:vAlign w:val="bottom"/>
            <w:hideMark/>
          </w:tcPr>
          <w:p w14:paraId="329E8D7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ASSETS</w:t>
            </w:r>
          </w:p>
        </w:tc>
        <w:tc>
          <w:tcPr>
            <w:tcW w:w="863" w:type="dxa"/>
            <w:tcBorders>
              <w:top w:val="nil"/>
              <w:left w:val="nil"/>
              <w:bottom w:val="nil"/>
              <w:right w:val="nil"/>
            </w:tcBorders>
            <w:shd w:val="clear" w:color="auto" w:fill="auto"/>
            <w:noWrap/>
            <w:vAlign w:val="bottom"/>
            <w:hideMark/>
          </w:tcPr>
          <w:p w14:paraId="07A6A485"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581" w:type="dxa"/>
            <w:tcBorders>
              <w:top w:val="nil"/>
              <w:left w:val="nil"/>
              <w:bottom w:val="nil"/>
              <w:right w:val="nil"/>
            </w:tcBorders>
            <w:shd w:val="clear" w:color="auto" w:fill="auto"/>
            <w:noWrap/>
            <w:vAlign w:val="bottom"/>
            <w:hideMark/>
          </w:tcPr>
          <w:p w14:paraId="1F0226F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309D5807"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1F46C1E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2255" w:type="dxa"/>
            <w:gridSpan w:val="4"/>
            <w:tcBorders>
              <w:top w:val="nil"/>
              <w:left w:val="nil"/>
              <w:bottom w:val="nil"/>
              <w:right w:val="nil"/>
            </w:tcBorders>
            <w:shd w:val="clear" w:color="auto" w:fill="auto"/>
            <w:noWrap/>
            <w:vAlign w:val="bottom"/>
            <w:hideMark/>
          </w:tcPr>
          <w:p w14:paraId="7889D86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LIABILITIES &amp; EQUITY</w:t>
            </w:r>
          </w:p>
        </w:tc>
        <w:tc>
          <w:tcPr>
            <w:tcW w:w="1107" w:type="dxa"/>
            <w:tcBorders>
              <w:top w:val="nil"/>
              <w:left w:val="nil"/>
              <w:bottom w:val="nil"/>
              <w:right w:val="single" w:sz="4" w:space="0" w:color="auto"/>
            </w:tcBorders>
            <w:shd w:val="clear" w:color="auto" w:fill="auto"/>
            <w:noWrap/>
            <w:vAlign w:val="bottom"/>
            <w:hideMark/>
          </w:tcPr>
          <w:p w14:paraId="5B40535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4B0937A3"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032C7A5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418" w:type="dxa"/>
            <w:gridSpan w:val="2"/>
            <w:tcBorders>
              <w:top w:val="nil"/>
              <w:left w:val="nil"/>
              <w:bottom w:val="nil"/>
              <w:right w:val="nil"/>
            </w:tcBorders>
            <w:shd w:val="clear" w:color="auto" w:fill="auto"/>
            <w:noWrap/>
            <w:vAlign w:val="bottom"/>
            <w:hideMark/>
          </w:tcPr>
          <w:p w14:paraId="5C5EE72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Current Assets</w:t>
            </w:r>
          </w:p>
        </w:tc>
        <w:tc>
          <w:tcPr>
            <w:tcW w:w="1581" w:type="dxa"/>
            <w:tcBorders>
              <w:top w:val="nil"/>
              <w:left w:val="nil"/>
              <w:bottom w:val="nil"/>
              <w:right w:val="nil"/>
            </w:tcBorders>
            <w:shd w:val="clear" w:color="auto" w:fill="auto"/>
            <w:noWrap/>
            <w:vAlign w:val="bottom"/>
            <w:hideMark/>
          </w:tcPr>
          <w:p w14:paraId="3FD77554"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47BCE90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3544F01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30BB527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1D5743D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Current Liabilities</w:t>
            </w:r>
          </w:p>
        </w:tc>
        <w:tc>
          <w:tcPr>
            <w:tcW w:w="1107" w:type="dxa"/>
            <w:tcBorders>
              <w:top w:val="nil"/>
              <w:left w:val="nil"/>
              <w:bottom w:val="nil"/>
              <w:right w:val="single" w:sz="4" w:space="0" w:color="auto"/>
            </w:tcBorders>
            <w:shd w:val="clear" w:color="auto" w:fill="auto"/>
            <w:noWrap/>
            <w:vAlign w:val="bottom"/>
            <w:hideMark/>
          </w:tcPr>
          <w:p w14:paraId="37D3950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53434A64"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3BA838F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3F9F1468"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54DEB31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Chequing/Savings</w:t>
            </w:r>
          </w:p>
        </w:tc>
        <w:tc>
          <w:tcPr>
            <w:tcW w:w="1218" w:type="dxa"/>
            <w:tcBorders>
              <w:top w:val="nil"/>
              <w:left w:val="nil"/>
              <w:bottom w:val="nil"/>
              <w:right w:val="nil"/>
            </w:tcBorders>
            <w:shd w:val="clear" w:color="auto" w:fill="auto"/>
            <w:noWrap/>
            <w:vAlign w:val="bottom"/>
            <w:hideMark/>
          </w:tcPr>
          <w:p w14:paraId="7E898D56"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163,152</w:t>
            </w:r>
          </w:p>
        </w:tc>
        <w:tc>
          <w:tcPr>
            <w:tcW w:w="306" w:type="dxa"/>
            <w:tcBorders>
              <w:top w:val="nil"/>
              <w:left w:val="nil"/>
              <w:bottom w:val="nil"/>
              <w:right w:val="nil"/>
            </w:tcBorders>
            <w:shd w:val="clear" w:color="auto" w:fill="auto"/>
            <w:noWrap/>
            <w:vAlign w:val="bottom"/>
            <w:hideMark/>
          </w:tcPr>
          <w:p w14:paraId="7E00127A"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63D1C46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0169C8B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372" w:type="dxa"/>
            <w:gridSpan w:val="2"/>
            <w:tcBorders>
              <w:top w:val="nil"/>
              <w:left w:val="nil"/>
              <w:bottom w:val="nil"/>
              <w:right w:val="nil"/>
            </w:tcBorders>
            <w:shd w:val="clear" w:color="auto" w:fill="auto"/>
            <w:noWrap/>
            <w:vAlign w:val="bottom"/>
            <w:hideMark/>
          </w:tcPr>
          <w:p w14:paraId="5246E28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Accounts Payable</w:t>
            </w:r>
          </w:p>
        </w:tc>
        <w:tc>
          <w:tcPr>
            <w:tcW w:w="1107" w:type="dxa"/>
            <w:tcBorders>
              <w:top w:val="nil"/>
              <w:left w:val="nil"/>
              <w:bottom w:val="nil"/>
              <w:right w:val="single" w:sz="4" w:space="0" w:color="auto"/>
            </w:tcBorders>
            <w:shd w:val="clear" w:color="auto" w:fill="auto"/>
            <w:noWrap/>
            <w:vAlign w:val="bottom"/>
            <w:hideMark/>
          </w:tcPr>
          <w:p w14:paraId="046C8BF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83,680</w:t>
            </w:r>
          </w:p>
        </w:tc>
      </w:tr>
      <w:tr w:rsidR="000813D4" w:rsidRPr="000813D4" w14:paraId="5C0E4215"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5789C43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B39E678"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574B7E0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Other current assets</w:t>
            </w:r>
          </w:p>
        </w:tc>
        <w:tc>
          <w:tcPr>
            <w:tcW w:w="1218" w:type="dxa"/>
            <w:tcBorders>
              <w:top w:val="nil"/>
              <w:left w:val="nil"/>
              <w:bottom w:val="single" w:sz="4" w:space="0" w:color="auto"/>
              <w:right w:val="nil"/>
            </w:tcBorders>
            <w:shd w:val="clear" w:color="auto" w:fill="auto"/>
            <w:noWrap/>
            <w:vAlign w:val="bottom"/>
            <w:hideMark/>
          </w:tcPr>
          <w:p w14:paraId="062EDD17"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112,446</w:t>
            </w:r>
          </w:p>
        </w:tc>
        <w:tc>
          <w:tcPr>
            <w:tcW w:w="306" w:type="dxa"/>
            <w:tcBorders>
              <w:top w:val="nil"/>
              <w:left w:val="nil"/>
              <w:bottom w:val="nil"/>
              <w:right w:val="nil"/>
            </w:tcBorders>
            <w:shd w:val="clear" w:color="auto" w:fill="auto"/>
            <w:noWrap/>
            <w:vAlign w:val="bottom"/>
            <w:hideMark/>
          </w:tcPr>
          <w:p w14:paraId="4EE46936"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2BA51CC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784CCD4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372" w:type="dxa"/>
            <w:gridSpan w:val="2"/>
            <w:tcBorders>
              <w:top w:val="nil"/>
              <w:left w:val="nil"/>
              <w:bottom w:val="nil"/>
              <w:right w:val="nil"/>
            </w:tcBorders>
            <w:shd w:val="clear" w:color="auto" w:fill="auto"/>
            <w:noWrap/>
            <w:vAlign w:val="bottom"/>
            <w:hideMark/>
          </w:tcPr>
          <w:p w14:paraId="356D4E8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Notes due this Year</w:t>
            </w:r>
          </w:p>
        </w:tc>
        <w:tc>
          <w:tcPr>
            <w:tcW w:w="1107" w:type="dxa"/>
            <w:tcBorders>
              <w:top w:val="nil"/>
              <w:left w:val="nil"/>
              <w:bottom w:val="single" w:sz="4" w:space="0" w:color="auto"/>
              <w:right w:val="single" w:sz="4" w:space="0" w:color="auto"/>
            </w:tcBorders>
            <w:shd w:val="clear" w:color="auto" w:fill="auto"/>
            <w:noWrap/>
            <w:vAlign w:val="bottom"/>
            <w:hideMark/>
          </w:tcPr>
          <w:p w14:paraId="3D6B64F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440,330</w:t>
            </w:r>
          </w:p>
        </w:tc>
      </w:tr>
      <w:tr w:rsidR="000813D4" w:rsidRPr="000813D4" w14:paraId="58D9611C"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2A0A095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E15A6D9"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7FAEB4E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6C5F45E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single" w:sz="4" w:space="0" w:color="auto"/>
              <w:right w:val="nil"/>
            </w:tcBorders>
            <w:shd w:val="clear" w:color="auto" w:fill="auto"/>
            <w:noWrap/>
            <w:vAlign w:val="bottom"/>
            <w:hideMark/>
          </w:tcPr>
          <w:p w14:paraId="1E0A9BE5"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275,598</w:t>
            </w:r>
          </w:p>
        </w:tc>
        <w:tc>
          <w:tcPr>
            <w:tcW w:w="306" w:type="dxa"/>
            <w:tcBorders>
              <w:top w:val="nil"/>
              <w:left w:val="nil"/>
              <w:bottom w:val="nil"/>
              <w:right w:val="nil"/>
            </w:tcBorders>
            <w:shd w:val="clear" w:color="auto" w:fill="auto"/>
            <w:noWrap/>
            <w:vAlign w:val="bottom"/>
            <w:hideMark/>
          </w:tcPr>
          <w:p w14:paraId="180B7157"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0A07E59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6BFF49D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3BC0863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63EA906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single" w:sz="4" w:space="0" w:color="auto"/>
              <w:right w:val="single" w:sz="4" w:space="0" w:color="auto"/>
            </w:tcBorders>
            <w:shd w:val="clear" w:color="auto" w:fill="auto"/>
            <w:noWrap/>
            <w:vAlign w:val="bottom"/>
            <w:hideMark/>
          </w:tcPr>
          <w:p w14:paraId="38B37D44"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524,010</w:t>
            </w:r>
          </w:p>
        </w:tc>
      </w:tr>
      <w:tr w:rsidR="000813D4" w:rsidRPr="000813D4" w14:paraId="49E8CA98"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266F4CF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418" w:type="dxa"/>
            <w:gridSpan w:val="2"/>
            <w:tcBorders>
              <w:top w:val="nil"/>
              <w:left w:val="nil"/>
              <w:bottom w:val="nil"/>
              <w:right w:val="nil"/>
            </w:tcBorders>
            <w:shd w:val="clear" w:color="auto" w:fill="auto"/>
            <w:noWrap/>
            <w:vAlign w:val="bottom"/>
            <w:hideMark/>
          </w:tcPr>
          <w:p w14:paraId="16E922E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Capital Assets</w:t>
            </w:r>
          </w:p>
        </w:tc>
        <w:tc>
          <w:tcPr>
            <w:tcW w:w="1581" w:type="dxa"/>
            <w:tcBorders>
              <w:top w:val="nil"/>
              <w:left w:val="nil"/>
              <w:bottom w:val="nil"/>
              <w:right w:val="nil"/>
            </w:tcBorders>
            <w:shd w:val="clear" w:color="auto" w:fill="auto"/>
            <w:noWrap/>
            <w:vAlign w:val="bottom"/>
            <w:hideMark/>
          </w:tcPr>
          <w:p w14:paraId="08ED0370"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07A99B6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10BBB5B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0C369AD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25DE61B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Long Term Liabilities</w:t>
            </w:r>
          </w:p>
        </w:tc>
        <w:tc>
          <w:tcPr>
            <w:tcW w:w="1107" w:type="dxa"/>
            <w:tcBorders>
              <w:top w:val="nil"/>
              <w:left w:val="nil"/>
              <w:bottom w:val="nil"/>
              <w:right w:val="single" w:sz="4" w:space="0" w:color="auto"/>
            </w:tcBorders>
            <w:shd w:val="clear" w:color="auto" w:fill="auto"/>
            <w:noWrap/>
            <w:vAlign w:val="bottom"/>
            <w:hideMark/>
          </w:tcPr>
          <w:p w14:paraId="5F57E49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3DFC016F"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02B1185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EFF8364"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0B607F9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Property, plant and</w:t>
            </w:r>
          </w:p>
        </w:tc>
        <w:tc>
          <w:tcPr>
            <w:tcW w:w="1218" w:type="dxa"/>
            <w:tcBorders>
              <w:top w:val="nil"/>
              <w:left w:val="nil"/>
              <w:bottom w:val="nil"/>
              <w:right w:val="nil"/>
            </w:tcBorders>
            <w:shd w:val="clear" w:color="auto" w:fill="auto"/>
            <w:noWrap/>
            <w:vAlign w:val="bottom"/>
            <w:hideMark/>
          </w:tcPr>
          <w:p w14:paraId="100C137C"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306" w:type="dxa"/>
            <w:tcBorders>
              <w:top w:val="nil"/>
              <w:left w:val="nil"/>
              <w:bottom w:val="nil"/>
              <w:right w:val="nil"/>
            </w:tcBorders>
            <w:shd w:val="clear" w:color="auto" w:fill="auto"/>
            <w:noWrap/>
            <w:vAlign w:val="bottom"/>
            <w:hideMark/>
          </w:tcPr>
          <w:p w14:paraId="3A543C0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4C9003C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4BECDED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372" w:type="dxa"/>
            <w:gridSpan w:val="2"/>
            <w:tcBorders>
              <w:top w:val="nil"/>
              <w:left w:val="nil"/>
              <w:bottom w:val="nil"/>
              <w:right w:val="nil"/>
            </w:tcBorders>
            <w:shd w:val="clear" w:color="auto" w:fill="auto"/>
            <w:noWrap/>
            <w:vAlign w:val="bottom"/>
            <w:hideMark/>
          </w:tcPr>
          <w:p w14:paraId="592D2B14"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Mortgages, Notes Payable</w:t>
            </w:r>
          </w:p>
        </w:tc>
        <w:tc>
          <w:tcPr>
            <w:tcW w:w="1107" w:type="dxa"/>
            <w:tcBorders>
              <w:top w:val="nil"/>
              <w:left w:val="nil"/>
              <w:bottom w:val="nil"/>
              <w:right w:val="single" w:sz="4" w:space="0" w:color="auto"/>
            </w:tcBorders>
            <w:shd w:val="clear" w:color="auto" w:fill="auto"/>
            <w:noWrap/>
            <w:vAlign w:val="bottom"/>
            <w:hideMark/>
          </w:tcPr>
          <w:p w14:paraId="34DA83B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0DF05037"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07CFE621"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4DBC3B8E"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49459FEF" w14:textId="35BE43C3" w:rsidR="000813D4" w:rsidRPr="000813D4" w:rsidRDefault="000813D4" w:rsidP="000813D4">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E</w:t>
            </w:r>
            <w:r w:rsidRPr="000813D4">
              <w:rPr>
                <w:rFonts w:ascii="Calibri" w:eastAsia="Times New Roman" w:hAnsi="Calibri" w:cs="Calibri"/>
                <w:color w:val="000000"/>
                <w:lang w:eastAsia="en-CA"/>
              </w:rPr>
              <w:t>quipment</w:t>
            </w:r>
          </w:p>
        </w:tc>
        <w:tc>
          <w:tcPr>
            <w:tcW w:w="1218" w:type="dxa"/>
            <w:tcBorders>
              <w:top w:val="nil"/>
              <w:left w:val="nil"/>
              <w:bottom w:val="nil"/>
              <w:right w:val="nil"/>
            </w:tcBorders>
            <w:shd w:val="clear" w:color="auto" w:fill="auto"/>
            <w:noWrap/>
            <w:vAlign w:val="bottom"/>
            <w:hideMark/>
          </w:tcPr>
          <w:p w14:paraId="0F157C81"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13,113,345</w:t>
            </w:r>
          </w:p>
        </w:tc>
        <w:tc>
          <w:tcPr>
            <w:tcW w:w="306" w:type="dxa"/>
            <w:tcBorders>
              <w:top w:val="nil"/>
              <w:left w:val="nil"/>
              <w:bottom w:val="nil"/>
              <w:right w:val="nil"/>
            </w:tcBorders>
            <w:shd w:val="clear" w:color="auto" w:fill="auto"/>
            <w:noWrap/>
            <w:vAlign w:val="bottom"/>
            <w:hideMark/>
          </w:tcPr>
          <w:p w14:paraId="46560AD3"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6DEA0FB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4769381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372" w:type="dxa"/>
            <w:gridSpan w:val="2"/>
            <w:tcBorders>
              <w:top w:val="nil"/>
              <w:left w:val="nil"/>
              <w:bottom w:val="nil"/>
              <w:right w:val="nil"/>
            </w:tcBorders>
            <w:shd w:val="clear" w:color="auto" w:fill="auto"/>
            <w:noWrap/>
            <w:vAlign w:val="bottom"/>
            <w:hideMark/>
          </w:tcPr>
          <w:p w14:paraId="2A98CFB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and Damage Deposits</w:t>
            </w:r>
          </w:p>
        </w:tc>
        <w:tc>
          <w:tcPr>
            <w:tcW w:w="1107" w:type="dxa"/>
            <w:tcBorders>
              <w:top w:val="nil"/>
              <w:left w:val="nil"/>
              <w:bottom w:val="nil"/>
              <w:right w:val="single" w:sz="4" w:space="0" w:color="auto"/>
            </w:tcBorders>
            <w:shd w:val="clear" w:color="auto" w:fill="auto"/>
            <w:noWrap/>
            <w:vAlign w:val="bottom"/>
            <w:hideMark/>
          </w:tcPr>
          <w:p w14:paraId="4364D29B"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8,130,211</w:t>
            </w:r>
          </w:p>
        </w:tc>
      </w:tr>
      <w:tr w:rsidR="000813D4" w:rsidRPr="000813D4" w14:paraId="75C34BD4"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5742018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1A41970D"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614C7CA0"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Amortization</w:t>
            </w:r>
          </w:p>
        </w:tc>
        <w:tc>
          <w:tcPr>
            <w:tcW w:w="1218" w:type="dxa"/>
            <w:tcBorders>
              <w:top w:val="nil"/>
              <w:left w:val="nil"/>
              <w:bottom w:val="single" w:sz="4" w:space="0" w:color="auto"/>
              <w:right w:val="nil"/>
            </w:tcBorders>
            <w:shd w:val="clear" w:color="auto" w:fill="auto"/>
            <w:noWrap/>
            <w:vAlign w:val="bottom"/>
            <w:hideMark/>
          </w:tcPr>
          <w:p w14:paraId="4E55FB16"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3,713,348</w:t>
            </w:r>
          </w:p>
        </w:tc>
        <w:tc>
          <w:tcPr>
            <w:tcW w:w="306" w:type="dxa"/>
            <w:tcBorders>
              <w:top w:val="nil"/>
              <w:left w:val="nil"/>
              <w:bottom w:val="nil"/>
              <w:right w:val="nil"/>
            </w:tcBorders>
            <w:shd w:val="clear" w:color="auto" w:fill="auto"/>
            <w:noWrap/>
            <w:vAlign w:val="bottom"/>
            <w:hideMark/>
          </w:tcPr>
          <w:p w14:paraId="538E6996"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19757D3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4B51FCD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235D13E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44D24CC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single" w:sz="4" w:space="0" w:color="auto"/>
              <w:right w:val="single" w:sz="4" w:space="0" w:color="auto"/>
            </w:tcBorders>
            <w:shd w:val="clear" w:color="auto" w:fill="auto"/>
            <w:noWrap/>
            <w:vAlign w:val="bottom"/>
            <w:hideMark/>
          </w:tcPr>
          <w:p w14:paraId="52D94F48"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8,654,221</w:t>
            </w:r>
          </w:p>
        </w:tc>
      </w:tr>
      <w:tr w:rsidR="000813D4" w:rsidRPr="000813D4" w14:paraId="159E6138"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6040F994"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37B37C75"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7BBA583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36D7FDC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single" w:sz="4" w:space="0" w:color="auto"/>
              <w:right w:val="nil"/>
            </w:tcBorders>
            <w:shd w:val="clear" w:color="auto" w:fill="auto"/>
            <w:noWrap/>
            <w:vAlign w:val="bottom"/>
            <w:hideMark/>
          </w:tcPr>
          <w:p w14:paraId="1730224D"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9,399,997</w:t>
            </w:r>
          </w:p>
        </w:tc>
        <w:tc>
          <w:tcPr>
            <w:tcW w:w="306" w:type="dxa"/>
            <w:tcBorders>
              <w:top w:val="nil"/>
              <w:left w:val="nil"/>
              <w:bottom w:val="nil"/>
              <w:right w:val="nil"/>
            </w:tcBorders>
            <w:shd w:val="clear" w:color="auto" w:fill="auto"/>
            <w:noWrap/>
            <w:vAlign w:val="bottom"/>
            <w:hideMark/>
          </w:tcPr>
          <w:p w14:paraId="2CA09760"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27DC089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3F41F34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Liabilities</w:t>
            </w:r>
          </w:p>
        </w:tc>
        <w:tc>
          <w:tcPr>
            <w:tcW w:w="1107" w:type="dxa"/>
            <w:tcBorders>
              <w:top w:val="nil"/>
              <w:left w:val="nil"/>
              <w:bottom w:val="single" w:sz="4" w:space="0" w:color="auto"/>
              <w:right w:val="single" w:sz="4" w:space="0" w:color="auto"/>
            </w:tcBorders>
            <w:shd w:val="clear" w:color="auto" w:fill="auto"/>
            <w:noWrap/>
            <w:vAlign w:val="bottom"/>
            <w:hideMark/>
          </w:tcPr>
          <w:p w14:paraId="601EB8A4"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9,178,231</w:t>
            </w:r>
          </w:p>
        </w:tc>
      </w:tr>
      <w:tr w:rsidR="000813D4" w:rsidRPr="000813D4" w14:paraId="2283C280"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78045B8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A398252"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6B4969E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7A7125F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61C9C38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145DF8D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83" w:type="dxa"/>
            <w:gridSpan w:val="2"/>
            <w:tcBorders>
              <w:top w:val="nil"/>
              <w:left w:val="nil"/>
              <w:bottom w:val="nil"/>
              <w:right w:val="nil"/>
            </w:tcBorders>
            <w:shd w:val="clear" w:color="auto" w:fill="auto"/>
            <w:noWrap/>
            <w:vAlign w:val="bottom"/>
            <w:hideMark/>
          </w:tcPr>
          <w:p w14:paraId="741F324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EQUITY</w:t>
            </w:r>
          </w:p>
        </w:tc>
        <w:tc>
          <w:tcPr>
            <w:tcW w:w="555" w:type="dxa"/>
            <w:tcBorders>
              <w:top w:val="nil"/>
              <w:left w:val="nil"/>
              <w:bottom w:val="nil"/>
              <w:right w:val="nil"/>
            </w:tcBorders>
            <w:shd w:val="clear" w:color="auto" w:fill="auto"/>
            <w:noWrap/>
            <w:vAlign w:val="bottom"/>
            <w:hideMark/>
          </w:tcPr>
          <w:p w14:paraId="6BD9C601"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17" w:type="dxa"/>
            <w:tcBorders>
              <w:top w:val="nil"/>
              <w:left w:val="nil"/>
              <w:bottom w:val="nil"/>
              <w:right w:val="nil"/>
            </w:tcBorders>
            <w:shd w:val="clear" w:color="auto" w:fill="auto"/>
            <w:noWrap/>
            <w:vAlign w:val="bottom"/>
            <w:hideMark/>
          </w:tcPr>
          <w:p w14:paraId="1C8E155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single" w:sz="4" w:space="0" w:color="auto"/>
            </w:tcBorders>
            <w:shd w:val="clear" w:color="auto" w:fill="auto"/>
            <w:noWrap/>
            <w:vAlign w:val="bottom"/>
            <w:hideMark/>
          </w:tcPr>
          <w:p w14:paraId="11D48F2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02D74327"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33C9765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2CE29F8"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4A2CEFA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38F39ED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75221DA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38D9B28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12A25A2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96A639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Equity</w:t>
            </w:r>
          </w:p>
        </w:tc>
        <w:tc>
          <w:tcPr>
            <w:tcW w:w="817" w:type="dxa"/>
            <w:tcBorders>
              <w:top w:val="nil"/>
              <w:left w:val="nil"/>
              <w:bottom w:val="nil"/>
              <w:right w:val="nil"/>
            </w:tcBorders>
            <w:shd w:val="clear" w:color="auto" w:fill="auto"/>
            <w:noWrap/>
            <w:vAlign w:val="bottom"/>
            <w:hideMark/>
          </w:tcPr>
          <w:p w14:paraId="017B594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741C7591"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1,021,374</w:t>
            </w:r>
          </w:p>
        </w:tc>
      </w:tr>
      <w:tr w:rsidR="000813D4" w:rsidRPr="000813D4" w14:paraId="6DB3948E"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1737D76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44F7903"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07E25CD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12100AB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0C77857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6048EE0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68E0E97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176999C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493C4FF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29D3875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single" w:sz="4" w:space="0" w:color="auto"/>
            </w:tcBorders>
            <w:shd w:val="clear" w:color="auto" w:fill="auto"/>
            <w:noWrap/>
            <w:vAlign w:val="bottom"/>
            <w:hideMark/>
          </w:tcPr>
          <w:p w14:paraId="32FB4C8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1B1E1904" w14:textId="77777777" w:rsidTr="000813D4">
        <w:trPr>
          <w:trHeight w:val="211"/>
        </w:trPr>
        <w:tc>
          <w:tcPr>
            <w:tcW w:w="1973" w:type="dxa"/>
            <w:gridSpan w:val="3"/>
            <w:tcBorders>
              <w:top w:val="nil"/>
              <w:left w:val="single" w:sz="4" w:space="0" w:color="auto"/>
              <w:bottom w:val="nil"/>
              <w:right w:val="nil"/>
            </w:tcBorders>
            <w:shd w:val="clear" w:color="auto" w:fill="auto"/>
            <w:noWrap/>
            <w:vAlign w:val="bottom"/>
            <w:hideMark/>
          </w:tcPr>
          <w:p w14:paraId="1D5710A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ASSETS</w:t>
            </w:r>
          </w:p>
        </w:tc>
        <w:tc>
          <w:tcPr>
            <w:tcW w:w="1581" w:type="dxa"/>
            <w:tcBorders>
              <w:top w:val="nil"/>
              <w:left w:val="nil"/>
              <w:bottom w:val="nil"/>
              <w:right w:val="nil"/>
            </w:tcBorders>
            <w:shd w:val="clear" w:color="auto" w:fill="auto"/>
            <w:noWrap/>
            <w:vAlign w:val="bottom"/>
            <w:hideMark/>
          </w:tcPr>
          <w:p w14:paraId="3026EDA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double" w:sz="6" w:space="0" w:color="auto"/>
              <w:right w:val="nil"/>
            </w:tcBorders>
            <w:shd w:val="clear" w:color="auto" w:fill="auto"/>
            <w:noWrap/>
            <w:vAlign w:val="bottom"/>
            <w:hideMark/>
          </w:tcPr>
          <w:p w14:paraId="6077D35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9,675,595</w:t>
            </w:r>
          </w:p>
        </w:tc>
        <w:tc>
          <w:tcPr>
            <w:tcW w:w="306" w:type="dxa"/>
            <w:tcBorders>
              <w:top w:val="nil"/>
              <w:left w:val="nil"/>
              <w:bottom w:val="nil"/>
              <w:right w:val="nil"/>
            </w:tcBorders>
            <w:shd w:val="clear" w:color="auto" w:fill="auto"/>
            <w:noWrap/>
            <w:vAlign w:val="bottom"/>
            <w:hideMark/>
          </w:tcPr>
          <w:p w14:paraId="6FF4A3B9"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2255" w:type="dxa"/>
            <w:gridSpan w:val="4"/>
            <w:tcBorders>
              <w:top w:val="nil"/>
              <w:left w:val="nil"/>
              <w:bottom w:val="nil"/>
              <w:right w:val="nil"/>
            </w:tcBorders>
            <w:shd w:val="clear" w:color="auto" w:fill="auto"/>
            <w:noWrap/>
            <w:vAlign w:val="bottom"/>
            <w:hideMark/>
          </w:tcPr>
          <w:p w14:paraId="1739E39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LIABILITIES AND EQUITY</w:t>
            </w:r>
          </w:p>
        </w:tc>
        <w:tc>
          <w:tcPr>
            <w:tcW w:w="1107" w:type="dxa"/>
            <w:tcBorders>
              <w:top w:val="nil"/>
              <w:left w:val="nil"/>
              <w:bottom w:val="double" w:sz="6" w:space="0" w:color="auto"/>
              <w:right w:val="single" w:sz="4" w:space="0" w:color="auto"/>
            </w:tcBorders>
            <w:shd w:val="clear" w:color="auto" w:fill="auto"/>
            <w:noWrap/>
            <w:vAlign w:val="bottom"/>
            <w:hideMark/>
          </w:tcPr>
          <w:p w14:paraId="22DD33EF"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9,675,595</w:t>
            </w:r>
          </w:p>
        </w:tc>
      </w:tr>
      <w:tr w:rsidR="000813D4" w:rsidRPr="000813D4" w14:paraId="57AA8AD8" w14:textId="77777777" w:rsidTr="000813D4">
        <w:trPr>
          <w:trHeight w:val="211"/>
        </w:trPr>
        <w:tc>
          <w:tcPr>
            <w:tcW w:w="555" w:type="dxa"/>
            <w:tcBorders>
              <w:top w:val="nil"/>
              <w:left w:val="single" w:sz="4" w:space="0" w:color="auto"/>
              <w:bottom w:val="single" w:sz="4" w:space="0" w:color="auto"/>
              <w:right w:val="nil"/>
            </w:tcBorders>
            <w:shd w:val="clear" w:color="auto" w:fill="auto"/>
            <w:noWrap/>
            <w:vAlign w:val="bottom"/>
            <w:hideMark/>
          </w:tcPr>
          <w:p w14:paraId="6CB262F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single" w:sz="4" w:space="0" w:color="auto"/>
              <w:right w:val="nil"/>
            </w:tcBorders>
            <w:shd w:val="clear" w:color="auto" w:fill="auto"/>
            <w:noWrap/>
            <w:vAlign w:val="bottom"/>
            <w:hideMark/>
          </w:tcPr>
          <w:p w14:paraId="128BF75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63" w:type="dxa"/>
            <w:tcBorders>
              <w:top w:val="nil"/>
              <w:left w:val="nil"/>
              <w:bottom w:val="single" w:sz="4" w:space="0" w:color="auto"/>
              <w:right w:val="nil"/>
            </w:tcBorders>
            <w:shd w:val="clear" w:color="auto" w:fill="auto"/>
            <w:noWrap/>
            <w:vAlign w:val="bottom"/>
            <w:hideMark/>
          </w:tcPr>
          <w:p w14:paraId="1E9BF13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581" w:type="dxa"/>
            <w:tcBorders>
              <w:top w:val="nil"/>
              <w:left w:val="nil"/>
              <w:bottom w:val="single" w:sz="4" w:space="0" w:color="auto"/>
              <w:right w:val="nil"/>
            </w:tcBorders>
            <w:shd w:val="clear" w:color="auto" w:fill="auto"/>
            <w:noWrap/>
            <w:vAlign w:val="bottom"/>
            <w:hideMark/>
          </w:tcPr>
          <w:p w14:paraId="5F81781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218" w:type="dxa"/>
            <w:tcBorders>
              <w:top w:val="nil"/>
              <w:left w:val="nil"/>
              <w:bottom w:val="single" w:sz="4" w:space="0" w:color="auto"/>
              <w:right w:val="nil"/>
            </w:tcBorders>
            <w:shd w:val="clear" w:color="auto" w:fill="auto"/>
            <w:noWrap/>
            <w:vAlign w:val="bottom"/>
            <w:hideMark/>
          </w:tcPr>
          <w:p w14:paraId="04E8CB2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306" w:type="dxa"/>
            <w:tcBorders>
              <w:top w:val="nil"/>
              <w:left w:val="nil"/>
              <w:bottom w:val="single" w:sz="4" w:space="0" w:color="auto"/>
              <w:right w:val="nil"/>
            </w:tcBorders>
            <w:shd w:val="clear" w:color="auto" w:fill="auto"/>
            <w:noWrap/>
            <w:vAlign w:val="bottom"/>
            <w:hideMark/>
          </w:tcPr>
          <w:p w14:paraId="71C70F0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70" w:type="dxa"/>
            <w:tcBorders>
              <w:top w:val="nil"/>
              <w:left w:val="nil"/>
              <w:bottom w:val="single" w:sz="4" w:space="0" w:color="auto"/>
              <w:right w:val="nil"/>
            </w:tcBorders>
            <w:shd w:val="clear" w:color="auto" w:fill="auto"/>
            <w:noWrap/>
            <w:vAlign w:val="bottom"/>
            <w:hideMark/>
          </w:tcPr>
          <w:p w14:paraId="7C987AA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13" w:type="dxa"/>
            <w:tcBorders>
              <w:top w:val="nil"/>
              <w:left w:val="nil"/>
              <w:bottom w:val="single" w:sz="4" w:space="0" w:color="auto"/>
              <w:right w:val="nil"/>
            </w:tcBorders>
            <w:shd w:val="clear" w:color="auto" w:fill="auto"/>
            <w:noWrap/>
            <w:vAlign w:val="bottom"/>
            <w:hideMark/>
          </w:tcPr>
          <w:p w14:paraId="00A61CE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single" w:sz="4" w:space="0" w:color="auto"/>
              <w:right w:val="nil"/>
            </w:tcBorders>
            <w:shd w:val="clear" w:color="auto" w:fill="auto"/>
            <w:noWrap/>
            <w:vAlign w:val="bottom"/>
            <w:hideMark/>
          </w:tcPr>
          <w:p w14:paraId="7FB09C3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17" w:type="dxa"/>
            <w:tcBorders>
              <w:top w:val="nil"/>
              <w:left w:val="nil"/>
              <w:bottom w:val="single" w:sz="4" w:space="0" w:color="auto"/>
              <w:right w:val="nil"/>
            </w:tcBorders>
            <w:shd w:val="clear" w:color="auto" w:fill="auto"/>
            <w:noWrap/>
            <w:vAlign w:val="bottom"/>
            <w:hideMark/>
          </w:tcPr>
          <w:p w14:paraId="3565EE4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107" w:type="dxa"/>
            <w:tcBorders>
              <w:top w:val="nil"/>
              <w:left w:val="nil"/>
              <w:bottom w:val="single" w:sz="4" w:space="0" w:color="auto"/>
              <w:right w:val="single" w:sz="4" w:space="0" w:color="auto"/>
            </w:tcBorders>
            <w:shd w:val="clear" w:color="auto" w:fill="auto"/>
            <w:noWrap/>
            <w:vAlign w:val="bottom"/>
            <w:hideMark/>
          </w:tcPr>
          <w:p w14:paraId="2274032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7839A5D5" w14:textId="77777777" w:rsidTr="000813D4">
        <w:trPr>
          <w:trHeight w:val="201"/>
        </w:trPr>
        <w:tc>
          <w:tcPr>
            <w:tcW w:w="555" w:type="dxa"/>
            <w:tcBorders>
              <w:top w:val="nil"/>
              <w:left w:val="nil"/>
              <w:bottom w:val="nil"/>
              <w:right w:val="nil"/>
            </w:tcBorders>
            <w:shd w:val="clear" w:color="auto" w:fill="auto"/>
            <w:noWrap/>
            <w:vAlign w:val="bottom"/>
            <w:hideMark/>
          </w:tcPr>
          <w:p w14:paraId="7F4B18B3" w14:textId="77777777" w:rsidR="000813D4" w:rsidRDefault="000813D4" w:rsidP="000813D4">
            <w:pPr>
              <w:spacing w:after="0" w:line="240" w:lineRule="auto"/>
              <w:rPr>
                <w:rFonts w:ascii="Calibri" w:eastAsia="Times New Roman" w:hAnsi="Calibri" w:cs="Calibri"/>
                <w:color w:val="000000"/>
                <w:lang w:eastAsia="en-CA"/>
              </w:rPr>
            </w:pPr>
          </w:p>
          <w:p w14:paraId="2A2603DC" w14:textId="7CC0EADF" w:rsidR="000813D4" w:rsidRDefault="000813D4" w:rsidP="000813D4">
            <w:pPr>
              <w:spacing w:after="0" w:line="240" w:lineRule="auto"/>
              <w:rPr>
                <w:rFonts w:ascii="Calibri" w:eastAsia="Times New Roman" w:hAnsi="Calibri" w:cs="Calibri"/>
                <w:color w:val="000000"/>
                <w:lang w:eastAsia="en-CA"/>
              </w:rPr>
            </w:pPr>
          </w:p>
          <w:p w14:paraId="0FFF6174" w14:textId="77777777" w:rsidR="00044105" w:rsidRDefault="00044105" w:rsidP="000813D4">
            <w:pPr>
              <w:spacing w:after="0" w:line="240" w:lineRule="auto"/>
              <w:rPr>
                <w:rFonts w:ascii="Calibri" w:eastAsia="Times New Roman" w:hAnsi="Calibri" w:cs="Calibri"/>
                <w:color w:val="000000"/>
                <w:lang w:eastAsia="en-CA"/>
              </w:rPr>
            </w:pPr>
          </w:p>
          <w:p w14:paraId="449D74D5" w14:textId="7EFF7B31" w:rsidR="000813D4" w:rsidRPr="000813D4" w:rsidRDefault="000813D4" w:rsidP="000813D4">
            <w:pPr>
              <w:spacing w:after="0" w:line="240" w:lineRule="auto"/>
              <w:rPr>
                <w:rFonts w:ascii="Calibri" w:eastAsia="Times New Roman" w:hAnsi="Calibri" w:cs="Calibri"/>
                <w:color w:val="000000"/>
                <w:lang w:eastAsia="en-CA"/>
              </w:rPr>
            </w:pPr>
          </w:p>
        </w:tc>
        <w:tc>
          <w:tcPr>
            <w:tcW w:w="555" w:type="dxa"/>
            <w:tcBorders>
              <w:top w:val="nil"/>
              <w:left w:val="nil"/>
              <w:bottom w:val="nil"/>
              <w:right w:val="nil"/>
            </w:tcBorders>
            <w:shd w:val="clear" w:color="auto" w:fill="auto"/>
            <w:noWrap/>
            <w:vAlign w:val="bottom"/>
            <w:hideMark/>
          </w:tcPr>
          <w:p w14:paraId="6797EC9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63" w:type="dxa"/>
            <w:tcBorders>
              <w:top w:val="nil"/>
              <w:left w:val="nil"/>
              <w:bottom w:val="nil"/>
              <w:right w:val="nil"/>
            </w:tcBorders>
            <w:shd w:val="clear" w:color="auto" w:fill="auto"/>
            <w:noWrap/>
            <w:vAlign w:val="bottom"/>
            <w:hideMark/>
          </w:tcPr>
          <w:p w14:paraId="4A5C353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4E719EE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77EAA2D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7F75190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4A4DC0A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23E415B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0022DC6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546E7F6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nil"/>
            </w:tcBorders>
            <w:shd w:val="clear" w:color="auto" w:fill="auto"/>
            <w:noWrap/>
            <w:vAlign w:val="bottom"/>
            <w:hideMark/>
          </w:tcPr>
          <w:p w14:paraId="2E1BB69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r>
      <w:tr w:rsidR="000813D4" w:rsidRPr="000813D4" w14:paraId="6DBCF91C" w14:textId="77777777" w:rsidTr="000813D4">
        <w:trPr>
          <w:trHeight w:val="201"/>
        </w:trPr>
        <w:tc>
          <w:tcPr>
            <w:tcW w:w="3554" w:type="dxa"/>
            <w:gridSpan w:val="4"/>
            <w:tcBorders>
              <w:top w:val="single" w:sz="4" w:space="0" w:color="auto"/>
              <w:left w:val="single" w:sz="4" w:space="0" w:color="auto"/>
              <w:bottom w:val="nil"/>
              <w:right w:val="nil"/>
            </w:tcBorders>
            <w:shd w:val="clear" w:color="auto" w:fill="auto"/>
            <w:noWrap/>
            <w:vAlign w:val="bottom"/>
            <w:hideMark/>
          </w:tcPr>
          <w:p w14:paraId="569BE5C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lastRenderedPageBreak/>
              <w:t>INCOME STATEMENT</w:t>
            </w:r>
          </w:p>
        </w:tc>
        <w:tc>
          <w:tcPr>
            <w:tcW w:w="1218" w:type="dxa"/>
            <w:tcBorders>
              <w:top w:val="single" w:sz="4" w:space="0" w:color="auto"/>
              <w:left w:val="nil"/>
              <w:bottom w:val="nil"/>
              <w:right w:val="nil"/>
            </w:tcBorders>
            <w:shd w:val="clear" w:color="auto" w:fill="auto"/>
            <w:noWrap/>
            <w:vAlign w:val="bottom"/>
            <w:hideMark/>
          </w:tcPr>
          <w:p w14:paraId="35CBA20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306" w:type="dxa"/>
            <w:tcBorders>
              <w:top w:val="single" w:sz="4" w:space="0" w:color="auto"/>
              <w:left w:val="nil"/>
              <w:bottom w:val="nil"/>
              <w:right w:val="nil"/>
            </w:tcBorders>
            <w:shd w:val="clear" w:color="auto" w:fill="auto"/>
            <w:noWrap/>
            <w:vAlign w:val="bottom"/>
            <w:hideMark/>
          </w:tcPr>
          <w:p w14:paraId="60145F2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70" w:type="dxa"/>
            <w:tcBorders>
              <w:top w:val="single" w:sz="4" w:space="0" w:color="auto"/>
              <w:left w:val="nil"/>
              <w:bottom w:val="nil"/>
              <w:right w:val="nil"/>
            </w:tcBorders>
            <w:shd w:val="clear" w:color="auto" w:fill="auto"/>
            <w:noWrap/>
            <w:vAlign w:val="bottom"/>
            <w:hideMark/>
          </w:tcPr>
          <w:p w14:paraId="08934F3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13" w:type="dxa"/>
            <w:tcBorders>
              <w:top w:val="single" w:sz="4" w:space="0" w:color="auto"/>
              <w:left w:val="nil"/>
              <w:bottom w:val="nil"/>
              <w:right w:val="nil"/>
            </w:tcBorders>
            <w:shd w:val="clear" w:color="auto" w:fill="auto"/>
            <w:noWrap/>
            <w:vAlign w:val="bottom"/>
            <w:hideMark/>
          </w:tcPr>
          <w:p w14:paraId="1653722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single" w:sz="4" w:space="0" w:color="auto"/>
              <w:left w:val="nil"/>
              <w:bottom w:val="nil"/>
              <w:right w:val="nil"/>
            </w:tcBorders>
            <w:shd w:val="clear" w:color="auto" w:fill="auto"/>
            <w:noWrap/>
            <w:vAlign w:val="bottom"/>
            <w:hideMark/>
          </w:tcPr>
          <w:p w14:paraId="1A4E6B2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17" w:type="dxa"/>
            <w:tcBorders>
              <w:top w:val="single" w:sz="4" w:space="0" w:color="auto"/>
              <w:left w:val="nil"/>
              <w:bottom w:val="nil"/>
              <w:right w:val="nil"/>
            </w:tcBorders>
            <w:shd w:val="clear" w:color="auto" w:fill="auto"/>
            <w:noWrap/>
            <w:vAlign w:val="bottom"/>
            <w:hideMark/>
          </w:tcPr>
          <w:p w14:paraId="4D727B9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107" w:type="dxa"/>
            <w:tcBorders>
              <w:top w:val="single" w:sz="4" w:space="0" w:color="auto"/>
              <w:left w:val="nil"/>
              <w:bottom w:val="nil"/>
              <w:right w:val="single" w:sz="4" w:space="0" w:color="auto"/>
            </w:tcBorders>
            <w:shd w:val="clear" w:color="auto" w:fill="auto"/>
            <w:noWrap/>
            <w:vAlign w:val="bottom"/>
            <w:hideMark/>
          </w:tcPr>
          <w:p w14:paraId="3BFCD67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3F3F5BDD"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05AD8B81"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418" w:type="dxa"/>
            <w:gridSpan w:val="2"/>
            <w:tcBorders>
              <w:top w:val="nil"/>
              <w:left w:val="nil"/>
              <w:bottom w:val="nil"/>
              <w:right w:val="nil"/>
            </w:tcBorders>
            <w:shd w:val="clear" w:color="auto" w:fill="auto"/>
            <w:noWrap/>
            <w:vAlign w:val="bottom"/>
            <w:hideMark/>
          </w:tcPr>
          <w:p w14:paraId="6DCD8FB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Income</w:t>
            </w:r>
          </w:p>
        </w:tc>
        <w:tc>
          <w:tcPr>
            <w:tcW w:w="1581" w:type="dxa"/>
            <w:tcBorders>
              <w:top w:val="nil"/>
              <w:left w:val="nil"/>
              <w:bottom w:val="nil"/>
              <w:right w:val="nil"/>
            </w:tcBorders>
            <w:shd w:val="clear" w:color="auto" w:fill="auto"/>
            <w:noWrap/>
            <w:vAlign w:val="bottom"/>
            <w:hideMark/>
          </w:tcPr>
          <w:p w14:paraId="020FD7CC"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34D65F1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1F0AAEC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438" w:type="dxa"/>
            <w:gridSpan w:val="3"/>
            <w:tcBorders>
              <w:top w:val="nil"/>
              <w:left w:val="nil"/>
              <w:bottom w:val="nil"/>
              <w:right w:val="nil"/>
            </w:tcBorders>
            <w:shd w:val="clear" w:color="auto" w:fill="auto"/>
            <w:noWrap/>
            <w:vAlign w:val="bottom"/>
            <w:hideMark/>
          </w:tcPr>
          <w:p w14:paraId="77DEF1D5"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Expenses</w:t>
            </w:r>
          </w:p>
        </w:tc>
        <w:tc>
          <w:tcPr>
            <w:tcW w:w="817" w:type="dxa"/>
            <w:tcBorders>
              <w:top w:val="nil"/>
              <w:left w:val="nil"/>
              <w:bottom w:val="nil"/>
              <w:right w:val="nil"/>
            </w:tcBorders>
            <w:shd w:val="clear" w:color="auto" w:fill="auto"/>
            <w:noWrap/>
            <w:vAlign w:val="bottom"/>
            <w:hideMark/>
          </w:tcPr>
          <w:p w14:paraId="3EF082C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2BD5AC4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4D73899D"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7CB403F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21096DBB"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01C3659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Rent</w:t>
            </w:r>
          </w:p>
        </w:tc>
        <w:tc>
          <w:tcPr>
            <w:tcW w:w="1581" w:type="dxa"/>
            <w:tcBorders>
              <w:top w:val="nil"/>
              <w:left w:val="nil"/>
              <w:bottom w:val="nil"/>
              <w:right w:val="nil"/>
            </w:tcBorders>
            <w:shd w:val="clear" w:color="auto" w:fill="auto"/>
            <w:noWrap/>
            <w:vAlign w:val="bottom"/>
            <w:hideMark/>
          </w:tcPr>
          <w:p w14:paraId="401D36B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hideMark/>
          </w:tcPr>
          <w:p w14:paraId="3BC8AA54"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1,612,954</w:t>
            </w:r>
          </w:p>
        </w:tc>
        <w:tc>
          <w:tcPr>
            <w:tcW w:w="306" w:type="dxa"/>
            <w:tcBorders>
              <w:top w:val="nil"/>
              <w:left w:val="nil"/>
              <w:bottom w:val="nil"/>
              <w:right w:val="nil"/>
            </w:tcBorders>
            <w:shd w:val="clear" w:color="auto" w:fill="auto"/>
            <w:noWrap/>
            <w:vAlign w:val="bottom"/>
            <w:hideMark/>
          </w:tcPr>
          <w:p w14:paraId="1C3B2A91"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24DCAC2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40C640B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Administration</w:t>
            </w:r>
          </w:p>
        </w:tc>
        <w:tc>
          <w:tcPr>
            <w:tcW w:w="1107" w:type="dxa"/>
            <w:tcBorders>
              <w:top w:val="nil"/>
              <w:left w:val="nil"/>
              <w:bottom w:val="nil"/>
              <w:right w:val="single" w:sz="4" w:space="0" w:color="auto"/>
            </w:tcBorders>
            <w:shd w:val="clear" w:color="auto" w:fill="auto"/>
            <w:noWrap/>
            <w:vAlign w:val="bottom"/>
            <w:hideMark/>
          </w:tcPr>
          <w:p w14:paraId="10ACBA4B"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21,648</w:t>
            </w:r>
          </w:p>
        </w:tc>
      </w:tr>
      <w:tr w:rsidR="000813D4" w:rsidRPr="000813D4" w14:paraId="51D37CBF"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647338F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335DD312"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317723D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Memberships/Donations</w:t>
            </w:r>
          </w:p>
        </w:tc>
        <w:tc>
          <w:tcPr>
            <w:tcW w:w="1218" w:type="dxa"/>
            <w:tcBorders>
              <w:top w:val="nil"/>
              <w:left w:val="nil"/>
              <w:bottom w:val="nil"/>
              <w:right w:val="nil"/>
            </w:tcBorders>
            <w:shd w:val="clear" w:color="auto" w:fill="auto"/>
            <w:noWrap/>
            <w:vAlign w:val="bottom"/>
            <w:hideMark/>
          </w:tcPr>
          <w:p w14:paraId="42A7DCAE"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179,250</w:t>
            </w:r>
          </w:p>
        </w:tc>
        <w:tc>
          <w:tcPr>
            <w:tcW w:w="306" w:type="dxa"/>
            <w:tcBorders>
              <w:top w:val="nil"/>
              <w:left w:val="nil"/>
              <w:bottom w:val="nil"/>
              <w:right w:val="nil"/>
            </w:tcBorders>
            <w:shd w:val="clear" w:color="auto" w:fill="auto"/>
            <w:noWrap/>
            <w:vAlign w:val="bottom"/>
            <w:hideMark/>
          </w:tcPr>
          <w:p w14:paraId="3CC9E1AB"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27E32A8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50E3228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Building Maintenance</w:t>
            </w:r>
          </w:p>
        </w:tc>
        <w:tc>
          <w:tcPr>
            <w:tcW w:w="1107" w:type="dxa"/>
            <w:tcBorders>
              <w:top w:val="nil"/>
              <w:left w:val="nil"/>
              <w:bottom w:val="nil"/>
              <w:right w:val="single" w:sz="4" w:space="0" w:color="auto"/>
            </w:tcBorders>
            <w:shd w:val="clear" w:color="auto" w:fill="auto"/>
            <w:noWrap/>
            <w:vAlign w:val="bottom"/>
            <w:hideMark/>
          </w:tcPr>
          <w:p w14:paraId="34AFA82C"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67,926</w:t>
            </w:r>
          </w:p>
        </w:tc>
      </w:tr>
      <w:tr w:rsidR="000813D4" w:rsidRPr="000813D4" w14:paraId="4F113E2F"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3965804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05F71C48"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7404ACA0"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Other Income</w:t>
            </w:r>
          </w:p>
        </w:tc>
        <w:tc>
          <w:tcPr>
            <w:tcW w:w="1218" w:type="dxa"/>
            <w:tcBorders>
              <w:top w:val="nil"/>
              <w:left w:val="nil"/>
              <w:bottom w:val="nil"/>
              <w:right w:val="nil"/>
            </w:tcBorders>
            <w:shd w:val="clear" w:color="auto" w:fill="auto"/>
            <w:noWrap/>
            <w:vAlign w:val="bottom"/>
            <w:hideMark/>
          </w:tcPr>
          <w:p w14:paraId="725F7859"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22,953</w:t>
            </w:r>
          </w:p>
        </w:tc>
        <w:tc>
          <w:tcPr>
            <w:tcW w:w="306" w:type="dxa"/>
            <w:tcBorders>
              <w:top w:val="nil"/>
              <w:left w:val="nil"/>
              <w:bottom w:val="nil"/>
              <w:right w:val="nil"/>
            </w:tcBorders>
            <w:shd w:val="clear" w:color="auto" w:fill="auto"/>
            <w:noWrap/>
            <w:vAlign w:val="bottom"/>
            <w:hideMark/>
          </w:tcPr>
          <w:p w14:paraId="5398E2D8"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2B4363B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5354545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Cable, Internet &amp; Phone</w:t>
            </w:r>
          </w:p>
        </w:tc>
        <w:tc>
          <w:tcPr>
            <w:tcW w:w="1107" w:type="dxa"/>
            <w:tcBorders>
              <w:top w:val="nil"/>
              <w:left w:val="nil"/>
              <w:bottom w:val="nil"/>
              <w:right w:val="single" w:sz="4" w:space="0" w:color="auto"/>
            </w:tcBorders>
            <w:shd w:val="clear" w:color="auto" w:fill="auto"/>
            <w:noWrap/>
            <w:vAlign w:val="bottom"/>
            <w:hideMark/>
          </w:tcPr>
          <w:p w14:paraId="65357688"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52,673</w:t>
            </w:r>
          </w:p>
        </w:tc>
      </w:tr>
      <w:tr w:rsidR="000813D4" w:rsidRPr="000813D4" w14:paraId="1A67D4B3"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638B77C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787FCE6F"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5A1F65C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0191052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337E511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0FF9257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641E0F5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70406AE4"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Elevator</w:t>
            </w:r>
          </w:p>
        </w:tc>
        <w:tc>
          <w:tcPr>
            <w:tcW w:w="817" w:type="dxa"/>
            <w:tcBorders>
              <w:top w:val="nil"/>
              <w:left w:val="nil"/>
              <w:bottom w:val="nil"/>
              <w:right w:val="nil"/>
            </w:tcBorders>
            <w:shd w:val="clear" w:color="auto" w:fill="auto"/>
            <w:noWrap/>
            <w:vAlign w:val="bottom"/>
            <w:hideMark/>
          </w:tcPr>
          <w:p w14:paraId="725197F9"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3F402212"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15,585</w:t>
            </w:r>
          </w:p>
        </w:tc>
      </w:tr>
      <w:tr w:rsidR="000813D4" w:rsidRPr="000813D4" w14:paraId="5B727CE9"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1C57876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64F36DD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69C993A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7531DFC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1563CAE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306B336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1BA0584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71667AE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Financial Costs</w:t>
            </w:r>
          </w:p>
        </w:tc>
        <w:tc>
          <w:tcPr>
            <w:tcW w:w="1107" w:type="dxa"/>
            <w:tcBorders>
              <w:top w:val="nil"/>
              <w:left w:val="nil"/>
              <w:bottom w:val="nil"/>
              <w:right w:val="single" w:sz="4" w:space="0" w:color="auto"/>
            </w:tcBorders>
            <w:shd w:val="clear" w:color="auto" w:fill="auto"/>
            <w:noWrap/>
            <w:vAlign w:val="bottom"/>
            <w:hideMark/>
          </w:tcPr>
          <w:p w14:paraId="03868A40"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318,759</w:t>
            </w:r>
          </w:p>
        </w:tc>
      </w:tr>
      <w:tr w:rsidR="000813D4" w:rsidRPr="000813D4" w14:paraId="1E9154C4"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522ED14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6920954B"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220C570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4E73A04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44D7A8F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207AE7C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261A660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5DC9F9B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Food</w:t>
            </w:r>
          </w:p>
        </w:tc>
        <w:tc>
          <w:tcPr>
            <w:tcW w:w="817" w:type="dxa"/>
            <w:tcBorders>
              <w:top w:val="nil"/>
              <w:left w:val="nil"/>
              <w:bottom w:val="nil"/>
              <w:right w:val="nil"/>
            </w:tcBorders>
            <w:shd w:val="clear" w:color="auto" w:fill="auto"/>
            <w:noWrap/>
            <w:vAlign w:val="bottom"/>
            <w:hideMark/>
          </w:tcPr>
          <w:p w14:paraId="287E6230"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13898A75"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125,019</w:t>
            </w:r>
          </w:p>
        </w:tc>
      </w:tr>
      <w:tr w:rsidR="000813D4" w:rsidRPr="000813D4" w14:paraId="351ABDEC"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486DA7C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31C9C56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24A6A09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276A8B3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3D6C24E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78CFD2C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57D5427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2B633E3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Grounds Maintenance</w:t>
            </w:r>
          </w:p>
        </w:tc>
        <w:tc>
          <w:tcPr>
            <w:tcW w:w="1107" w:type="dxa"/>
            <w:tcBorders>
              <w:top w:val="nil"/>
              <w:left w:val="nil"/>
              <w:bottom w:val="nil"/>
              <w:right w:val="single" w:sz="4" w:space="0" w:color="auto"/>
            </w:tcBorders>
            <w:shd w:val="clear" w:color="auto" w:fill="auto"/>
            <w:noWrap/>
            <w:vAlign w:val="bottom"/>
            <w:hideMark/>
          </w:tcPr>
          <w:p w14:paraId="1956E1A2"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40,906</w:t>
            </w:r>
          </w:p>
        </w:tc>
      </w:tr>
      <w:tr w:rsidR="000813D4" w:rsidRPr="000813D4" w14:paraId="32773B4F"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5DF4D7C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1507E835"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6B64021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76B0CEB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77F85D9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0E2C1CF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4D60DE5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183F886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Housekeeping</w:t>
            </w:r>
          </w:p>
        </w:tc>
        <w:tc>
          <w:tcPr>
            <w:tcW w:w="1107" w:type="dxa"/>
            <w:tcBorders>
              <w:top w:val="nil"/>
              <w:left w:val="nil"/>
              <w:bottom w:val="nil"/>
              <w:right w:val="single" w:sz="4" w:space="0" w:color="auto"/>
            </w:tcBorders>
            <w:shd w:val="clear" w:color="auto" w:fill="auto"/>
            <w:noWrap/>
            <w:vAlign w:val="bottom"/>
            <w:hideMark/>
          </w:tcPr>
          <w:p w14:paraId="586193FD"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1,226</w:t>
            </w:r>
          </w:p>
        </w:tc>
      </w:tr>
      <w:tr w:rsidR="000813D4" w:rsidRPr="000813D4" w14:paraId="5A18B0E7"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232B1CD8"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47FE4776"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01084E2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36AB61F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67DB4B1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62DC229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3228036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41651C4"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General</w:t>
            </w:r>
          </w:p>
        </w:tc>
        <w:tc>
          <w:tcPr>
            <w:tcW w:w="817" w:type="dxa"/>
            <w:tcBorders>
              <w:top w:val="nil"/>
              <w:left w:val="nil"/>
              <w:bottom w:val="nil"/>
              <w:right w:val="nil"/>
            </w:tcBorders>
            <w:shd w:val="clear" w:color="auto" w:fill="auto"/>
            <w:noWrap/>
            <w:vAlign w:val="bottom"/>
            <w:hideMark/>
          </w:tcPr>
          <w:p w14:paraId="274BA884"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1C8CA167"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248,525</w:t>
            </w:r>
          </w:p>
        </w:tc>
      </w:tr>
      <w:tr w:rsidR="000813D4" w:rsidRPr="000813D4" w14:paraId="6599088D"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0047688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4E810DDB"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47FD611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5E8302C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630F62F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605383AD"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7EEF72AA"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430ED666"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Kitchen/Dining</w:t>
            </w:r>
          </w:p>
        </w:tc>
        <w:tc>
          <w:tcPr>
            <w:tcW w:w="1107" w:type="dxa"/>
            <w:tcBorders>
              <w:top w:val="nil"/>
              <w:left w:val="nil"/>
              <w:bottom w:val="nil"/>
              <w:right w:val="single" w:sz="4" w:space="0" w:color="auto"/>
            </w:tcBorders>
            <w:shd w:val="clear" w:color="auto" w:fill="auto"/>
            <w:noWrap/>
            <w:vAlign w:val="bottom"/>
            <w:hideMark/>
          </w:tcPr>
          <w:p w14:paraId="2B43DD99"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18,495</w:t>
            </w:r>
          </w:p>
        </w:tc>
      </w:tr>
      <w:tr w:rsidR="000813D4" w:rsidRPr="000813D4" w14:paraId="5602DCA5"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3AE9FE7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3DD4BF27"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25B6086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536DD52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379607D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11B6929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2421ED57"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449AF793"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Security</w:t>
            </w:r>
          </w:p>
        </w:tc>
        <w:tc>
          <w:tcPr>
            <w:tcW w:w="817" w:type="dxa"/>
            <w:tcBorders>
              <w:top w:val="nil"/>
              <w:left w:val="nil"/>
              <w:bottom w:val="nil"/>
              <w:right w:val="nil"/>
            </w:tcBorders>
            <w:shd w:val="clear" w:color="auto" w:fill="auto"/>
            <w:noWrap/>
            <w:vAlign w:val="bottom"/>
            <w:hideMark/>
          </w:tcPr>
          <w:p w14:paraId="08189B7F"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3312097D"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5,423</w:t>
            </w:r>
          </w:p>
        </w:tc>
      </w:tr>
      <w:tr w:rsidR="000813D4" w:rsidRPr="000813D4" w14:paraId="52A548C1"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46D796C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57C065A0"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0B07855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3A9328C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3A8F5F4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29465D71"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0B7B723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19D8C035"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Utilities</w:t>
            </w:r>
          </w:p>
        </w:tc>
        <w:tc>
          <w:tcPr>
            <w:tcW w:w="817" w:type="dxa"/>
            <w:tcBorders>
              <w:top w:val="nil"/>
              <w:left w:val="nil"/>
              <w:bottom w:val="nil"/>
              <w:right w:val="nil"/>
            </w:tcBorders>
            <w:shd w:val="clear" w:color="auto" w:fill="auto"/>
            <w:noWrap/>
            <w:vAlign w:val="bottom"/>
            <w:hideMark/>
          </w:tcPr>
          <w:p w14:paraId="2B527524"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hideMark/>
          </w:tcPr>
          <w:p w14:paraId="1564AF49"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152,252</w:t>
            </w:r>
          </w:p>
        </w:tc>
      </w:tr>
      <w:tr w:rsidR="000813D4" w:rsidRPr="000813D4" w14:paraId="5730041F"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29E4E7A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4D98062D"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5C31C6A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7C9E305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single" w:sz="4" w:space="0" w:color="auto"/>
              <w:right w:val="nil"/>
            </w:tcBorders>
            <w:shd w:val="clear" w:color="auto" w:fill="auto"/>
            <w:noWrap/>
            <w:vAlign w:val="bottom"/>
            <w:hideMark/>
          </w:tcPr>
          <w:p w14:paraId="5BB113E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306" w:type="dxa"/>
            <w:tcBorders>
              <w:top w:val="nil"/>
              <w:left w:val="nil"/>
              <w:bottom w:val="nil"/>
              <w:right w:val="nil"/>
            </w:tcBorders>
            <w:shd w:val="clear" w:color="auto" w:fill="auto"/>
            <w:noWrap/>
            <w:vAlign w:val="bottom"/>
            <w:hideMark/>
          </w:tcPr>
          <w:p w14:paraId="33557BD5"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717C57F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4A47AAC5"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Wages and Benefits</w:t>
            </w:r>
          </w:p>
        </w:tc>
        <w:tc>
          <w:tcPr>
            <w:tcW w:w="1107" w:type="dxa"/>
            <w:tcBorders>
              <w:top w:val="nil"/>
              <w:left w:val="nil"/>
              <w:bottom w:val="single" w:sz="4" w:space="0" w:color="auto"/>
              <w:right w:val="single" w:sz="4" w:space="0" w:color="auto"/>
            </w:tcBorders>
            <w:shd w:val="clear" w:color="auto" w:fill="auto"/>
            <w:noWrap/>
            <w:vAlign w:val="bottom"/>
            <w:hideMark/>
          </w:tcPr>
          <w:p w14:paraId="3A6F3423"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443,788</w:t>
            </w:r>
          </w:p>
        </w:tc>
      </w:tr>
      <w:tr w:rsidR="000813D4" w:rsidRPr="000813D4" w14:paraId="0F38E503" w14:textId="77777777" w:rsidTr="000813D4">
        <w:trPr>
          <w:trHeight w:val="211"/>
        </w:trPr>
        <w:tc>
          <w:tcPr>
            <w:tcW w:w="555" w:type="dxa"/>
            <w:tcBorders>
              <w:top w:val="nil"/>
              <w:left w:val="single" w:sz="4" w:space="0" w:color="auto"/>
              <w:bottom w:val="nil"/>
              <w:right w:val="nil"/>
            </w:tcBorders>
            <w:shd w:val="clear" w:color="auto" w:fill="auto"/>
            <w:noWrap/>
            <w:vAlign w:val="bottom"/>
            <w:hideMark/>
          </w:tcPr>
          <w:p w14:paraId="681AF83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6DB07552"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2444" w:type="dxa"/>
            <w:gridSpan w:val="2"/>
            <w:tcBorders>
              <w:top w:val="nil"/>
              <w:left w:val="nil"/>
              <w:bottom w:val="nil"/>
              <w:right w:val="nil"/>
            </w:tcBorders>
            <w:shd w:val="clear" w:color="auto" w:fill="auto"/>
            <w:noWrap/>
            <w:vAlign w:val="bottom"/>
            <w:hideMark/>
          </w:tcPr>
          <w:p w14:paraId="2591BED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Income</w:t>
            </w:r>
          </w:p>
        </w:tc>
        <w:tc>
          <w:tcPr>
            <w:tcW w:w="1218" w:type="dxa"/>
            <w:tcBorders>
              <w:top w:val="nil"/>
              <w:left w:val="nil"/>
              <w:bottom w:val="double" w:sz="6" w:space="0" w:color="auto"/>
              <w:right w:val="nil"/>
            </w:tcBorders>
            <w:shd w:val="clear" w:color="auto" w:fill="auto"/>
            <w:noWrap/>
            <w:vAlign w:val="bottom"/>
            <w:hideMark/>
          </w:tcPr>
          <w:p w14:paraId="635398F8"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1,815,157</w:t>
            </w:r>
          </w:p>
        </w:tc>
        <w:tc>
          <w:tcPr>
            <w:tcW w:w="306" w:type="dxa"/>
            <w:tcBorders>
              <w:top w:val="nil"/>
              <w:left w:val="nil"/>
              <w:bottom w:val="nil"/>
              <w:right w:val="nil"/>
            </w:tcBorders>
            <w:shd w:val="clear" w:color="auto" w:fill="auto"/>
            <w:noWrap/>
            <w:vAlign w:val="bottom"/>
            <w:hideMark/>
          </w:tcPr>
          <w:p w14:paraId="192051E4" w14:textId="77777777" w:rsidR="000813D4" w:rsidRPr="000813D4" w:rsidRDefault="000813D4" w:rsidP="000813D4">
            <w:pPr>
              <w:spacing w:after="0" w:line="240" w:lineRule="auto"/>
              <w:jc w:val="right"/>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hideMark/>
          </w:tcPr>
          <w:p w14:paraId="07F24B9B"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754B407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Total Expenses</w:t>
            </w:r>
          </w:p>
        </w:tc>
        <w:tc>
          <w:tcPr>
            <w:tcW w:w="1107" w:type="dxa"/>
            <w:tcBorders>
              <w:top w:val="nil"/>
              <w:left w:val="nil"/>
              <w:bottom w:val="single" w:sz="4" w:space="0" w:color="auto"/>
              <w:right w:val="single" w:sz="4" w:space="0" w:color="auto"/>
            </w:tcBorders>
            <w:shd w:val="clear" w:color="auto" w:fill="auto"/>
            <w:noWrap/>
            <w:vAlign w:val="bottom"/>
            <w:hideMark/>
          </w:tcPr>
          <w:p w14:paraId="62F5EAAD"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1,512,225</w:t>
            </w:r>
          </w:p>
        </w:tc>
      </w:tr>
      <w:tr w:rsidR="000813D4" w:rsidRPr="000813D4" w14:paraId="5BC0F74A" w14:textId="77777777" w:rsidTr="000813D4">
        <w:trPr>
          <w:trHeight w:val="211"/>
        </w:trPr>
        <w:tc>
          <w:tcPr>
            <w:tcW w:w="555" w:type="dxa"/>
            <w:tcBorders>
              <w:top w:val="nil"/>
              <w:left w:val="single" w:sz="4" w:space="0" w:color="auto"/>
              <w:bottom w:val="nil"/>
              <w:right w:val="nil"/>
            </w:tcBorders>
            <w:shd w:val="clear" w:color="auto" w:fill="auto"/>
            <w:noWrap/>
            <w:vAlign w:val="bottom"/>
            <w:hideMark/>
          </w:tcPr>
          <w:p w14:paraId="14B668B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34DC69BC"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06D113B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1DECF7DE"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26EDCA94"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0B815BD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7CAC48C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7870CAB0"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Net Ordinary Income</w:t>
            </w:r>
          </w:p>
        </w:tc>
        <w:tc>
          <w:tcPr>
            <w:tcW w:w="1107" w:type="dxa"/>
            <w:tcBorders>
              <w:top w:val="nil"/>
              <w:left w:val="nil"/>
              <w:bottom w:val="nil"/>
              <w:right w:val="single" w:sz="4" w:space="0" w:color="auto"/>
            </w:tcBorders>
            <w:shd w:val="clear" w:color="auto" w:fill="auto"/>
            <w:noWrap/>
            <w:vAlign w:val="bottom"/>
            <w:hideMark/>
          </w:tcPr>
          <w:p w14:paraId="1A1CBE65"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302,932</w:t>
            </w:r>
          </w:p>
        </w:tc>
      </w:tr>
      <w:tr w:rsidR="000813D4" w:rsidRPr="000813D4" w14:paraId="3D4A4858" w14:textId="77777777" w:rsidTr="000813D4">
        <w:trPr>
          <w:trHeight w:val="201"/>
        </w:trPr>
        <w:tc>
          <w:tcPr>
            <w:tcW w:w="555" w:type="dxa"/>
            <w:tcBorders>
              <w:top w:val="nil"/>
              <w:left w:val="single" w:sz="4" w:space="0" w:color="auto"/>
              <w:bottom w:val="nil"/>
              <w:right w:val="nil"/>
            </w:tcBorders>
            <w:shd w:val="clear" w:color="auto" w:fill="auto"/>
            <w:noWrap/>
            <w:vAlign w:val="bottom"/>
            <w:hideMark/>
          </w:tcPr>
          <w:p w14:paraId="14DBC07B"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4D73E60E"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724D89D7"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23ADE66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616BF905"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063D103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6FA471F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785" w:type="dxa"/>
            <w:gridSpan w:val="3"/>
            <w:tcBorders>
              <w:top w:val="nil"/>
              <w:left w:val="nil"/>
              <w:bottom w:val="nil"/>
              <w:right w:val="nil"/>
            </w:tcBorders>
            <w:shd w:val="clear" w:color="auto" w:fill="auto"/>
            <w:noWrap/>
            <w:vAlign w:val="bottom"/>
            <w:hideMark/>
          </w:tcPr>
          <w:p w14:paraId="12B5C67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Less: Amortization (non-cash)</w:t>
            </w:r>
          </w:p>
        </w:tc>
        <w:tc>
          <w:tcPr>
            <w:tcW w:w="1107" w:type="dxa"/>
            <w:tcBorders>
              <w:top w:val="nil"/>
              <w:left w:val="nil"/>
              <w:bottom w:val="single" w:sz="4" w:space="0" w:color="auto"/>
              <w:right w:val="single" w:sz="4" w:space="0" w:color="auto"/>
            </w:tcBorders>
            <w:shd w:val="clear" w:color="auto" w:fill="auto"/>
            <w:noWrap/>
            <w:vAlign w:val="bottom"/>
            <w:hideMark/>
          </w:tcPr>
          <w:p w14:paraId="628C594A"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377,762</w:t>
            </w:r>
          </w:p>
        </w:tc>
      </w:tr>
      <w:tr w:rsidR="000813D4" w:rsidRPr="000813D4" w14:paraId="6FD15E0D" w14:textId="77777777" w:rsidTr="000813D4">
        <w:trPr>
          <w:trHeight w:val="211"/>
        </w:trPr>
        <w:tc>
          <w:tcPr>
            <w:tcW w:w="555" w:type="dxa"/>
            <w:tcBorders>
              <w:top w:val="nil"/>
              <w:left w:val="single" w:sz="4" w:space="0" w:color="auto"/>
              <w:bottom w:val="nil"/>
              <w:right w:val="nil"/>
            </w:tcBorders>
            <w:shd w:val="clear" w:color="auto" w:fill="auto"/>
            <w:noWrap/>
            <w:vAlign w:val="bottom"/>
            <w:hideMark/>
          </w:tcPr>
          <w:p w14:paraId="65C6375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00465A4E"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2603175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5FA21BA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690B916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7BD553E2"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42000BE6"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968" w:type="dxa"/>
            <w:gridSpan w:val="2"/>
            <w:tcBorders>
              <w:top w:val="nil"/>
              <w:left w:val="nil"/>
              <w:bottom w:val="nil"/>
              <w:right w:val="nil"/>
            </w:tcBorders>
            <w:shd w:val="clear" w:color="auto" w:fill="auto"/>
            <w:noWrap/>
            <w:vAlign w:val="bottom"/>
            <w:hideMark/>
          </w:tcPr>
          <w:p w14:paraId="16D547B4"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NET LOSS</w:t>
            </w:r>
          </w:p>
        </w:tc>
        <w:tc>
          <w:tcPr>
            <w:tcW w:w="817" w:type="dxa"/>
            <w:tcBorders>
              <w:top w:val="nil"/>
              <w:left w:val="nil"/>
              <w:bottom w:val="nil"/>
              <w:right w:val="nil"/>
            </w:tcBorders>
            <w:shd w:val="clear" w:color="auto" w:fill="auto"/>
            <w:noWrap/>
            <w:vAlign w:val="bottom"/>
            <w:hideMark/>
          </w:tcPr>
          <w:p w14:paraId="0F2C935E"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1107" w:type="dxa"/>
            <w:tcBorders>
              <w:top w:val="nil"/>
              <w:left w:val="nil"/>
              <w:bottom w:val="double" w:sz="6" w:space="0" w:color="auto"/>
              <w:right w:val="single" w:sz="4" w:space="0" w:color="auto"/>
            </w:tcBorders>
            <w:shd w:val="clear" w:color="auto" w:fill="auto"/>
            <w:noWrap/>
            <w:vAlign w:val="bottom"/>
            <w:hideMark/>
          </w:tcPr>
          <w:p w14:paraId="3C1E41DC" w14:textId="77777777" w:rsidR="000813D4" w:rsidRPr="000813D4" w:rsidRDefault="000813D4" w:rsidP="000813D4">
            <w:pPr>
              <w:spacing w:after="0" w:line="240" w:lineRule="auto"/>
              <w:jc w:val="right"/>
              <w:rPr>
                <w:rFonts w:ascii="Calibri" w:eastAsia="Times New Roman" w:hAnsi="Calibri" w:cs="Calibri"/>
                <w:color w:val="000000"/>
                <w:lang w:eastAsia="en-CA"/>
              </w:rPr>
            </w:pPr>
            <w:r w:rsidRPr="000813D4">
              <w:rPr>
                <w:rFonts w:ascii="Calibri" w:eastAsia="Times New Roman" w:hAnsi="Calibri" w:cs="Calibri"/>
                <w:color w:val="000000"/>
                <w:lang w:eastAsia="en-CA"/>
              </w:rPr>
              <w:t>74,830</w:t>
            </w:r>
          </w:p>
        </w:tc>
      </w:tr>
      <w:tr w:rsidR="000813D4" w:rsidRPr="000813D4" w14:paraId="2B8212B2" w14:textId="77777777" w:rsidTr="000813D4">
        <w:trPr>
          <w:trHeight w:val="211"/>
        </w:trPr>
        <w:tc>
          <w:tcPr>
            <w:tcW w:w="555" w:type="dxa"/>
            <w:tcBorders>
              <w:top w:val="nil"/>
              <w:left w:val="single" w:sz="4" w:space="0" w:color="auto"/>
              <w:bottom w:val="nil"/>
              <w:right w:val="nil"/>
            </w:tcBorders>
            <w:shd w:val="clear" w:color="auto" w:fill="auto"/>
            <w:noWrap/>
            <w:vAlign w:val="bottom"/>
            <w:hideMark/>
          </w:tcPr>
          <w:p w14:paraId="4E11FD5A"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23313D70" w14:textId="77777777" w:rsidR="000813D4" w:rsidRPr="000813D4" w:rsidRDefault="000813D4"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hideMark/>
          </w:tcPr>
          <w:p w14:paraId="330EC01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581" w:type="dxa"/>
            <w:tcBorders>
              <w:top w:val="nil"/>
              <w:left w:val="nil"/>
              <w:bottom w:val="nil"/>
              <w:right w:val="nil"/>
            </w:tcBorders>
            <w:shd w:val="clear" w:color="auto" w:fill="auto"/>
            <w:noWrap/>
            <w:vAlign w:val="bottom"/>
            <w:hideMark/>
          </w:tcPr>
          <w:p w14:paraId="57EAFF80"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218" w:type="dxa"/>
            <w:tcBorders>
              <w:top w:val="nil"/>
              <w:left w:val="nil"/>
              <w:bottom w:val="nil"/>
              <w:right w:val="nil"/>
            </w:tcBorders>
            <w:shd w:val="clear" w:color="auto" w:fill="auto"/>
            <w:noWrap/>
            <w:vAlign w:val="bottom"/>
            <w:hideMark/>
          </w:tcPr>
          <w:p w14:paraId="6D58BB99"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306" w:type="dxa"/>
            <w:tcBorders>
              <w:top w:val="nil"/>
              <w:left w:val="nil"/>
              <w:bottom w:val="nil"/>
              <w:right w:val="nil"/>
            </w:tcBorders>
            <w:shd w:val="clear" w:color="auto" w:fill="auto"/>
            <w:noWrap/>
            <w:vAlign w:val="bottom"/>
            <w:hideMark/>
          </w:tcPr>
          <w:p w14:paraId="0021BE3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70" w:type="dxa"/>
            <w:tcBorders>
              <w:top w:val="nil"/>
              <w:left w:val="nil"/>
              <w:bottom w:val="nil"/>
              <w:right w:val="nil"/>
            </w:tcBorders>
            <w:shd w:val="clear" w:color="auto" w:fill="auto"/>
            <w:noWrap/>
            <w:vAlign w:val="bottom"/>
            <w:hideMark/>
          </w:tcPr>
          <w:p w14:paraId="298B1188"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413" w:type="dxa"/>
            <w:tcBorders>
              <w:top w:val="nil"/>
              <w:left w:val="nil"/>
              <w:bottom w:val="nil"/>
              <w:right w:val="nil"/>
            </w:tcBorders>
            <w:shd w:val="clear" w:color="auto" w:fill="auto"/>
            <w:noWrap/>
            <w:vAlign w:val="bottom"/>
            <w:hideMark/>
          </w:tcPr>
          <w:p w14:paraId="572C682C"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555" w:type="dxa"/>
            <w:tcBorders>
              <w:top w:val="nil"/>
              <w:left w:val="nil"/>
              <w:bottom w:val="nil"/>
              <w:right w:val="nil"/>
            </w:tcBorders>
            <w:shd w:val="clear" w:color="auto" w:fill="auto"/>
            <w:noWrap/>
            <w:vAlign w:val="bottom"/>
            <w:hideMark/>
          </w:tcPr>
          <w:p w14:paraId="5DA53913"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817" w:type="dxa"/>
            <w:tcBorders>
              <w:top w:val="nil"/>
              <w:left w:val="nil"/>
              <w:bottom w:val="nil"/>
              <w:right w:val="nil"/>
            </w:tcBorders>
            <w:shd w:val="clear" w:color="auto" w:fill="auto"/>
            <w:noWrap/>
            <w:vAlign w:val="bottom"/>
            <w:hideMark/>
          </w:tcPr>
          <w:p w14:paraId="268B669F" w14:textId="77777777" w:rsidR="000813D4" w:rsidRPr="000813D4" w:rsidRDefault="000813D4" w:rsidP="000813D4">
            <w:pPr>
              <w:spacing w:after="0" w:line="240" w:lineRule="auto"/>
              <w:rPr>
                <w:rFonts w:ascii="Times New Roman" w:eastAsia="Times New Roman" w:hAnsi="Times New Roman" w:cs="Times New Roman"/>
                <w:sz w:val="20"/>
                <w:szCs w:val="20"/>
                <w:lang w:eastAsia="en-CA"/>
              </w:rPr>
            </w:pPr>
          </w:p>
        </w:tc>
        <w:tc>
          <w:tcPr>
            <w:tcW w:w="1107" w:type="dxa"/>
            <w:tcBorders>
              <w:top w:val="nil"/>
              <w:left w:val="nil"/>
              <w:bottom w:val="nil"/>
              <w:right w:val="single" w:sz="4" w:space="0" w:color="auto"/>
            </w:tcBorders>
            <w:shd w:val="clear" w:color="auto" w:fill="auto"/>
            <w:noWrap/>
            <w:vAlign w:val="bottom"/>
            <w:hideMark/>
          </w:tcPr>
          <w:p w14:paraId="4CEC97A2"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0813D4" w:rsidRPr="000813D4" w14:paraId="3B6D428F" w14:textId="77777777" w:rsidTr="00C378FA">
        <w:trPr>
          <w:trHeight w:val="201"/>
        </w:trPr>
        <w:tc>
          <w:tcPr>
            <w:tcW w:w="555" w:type="dxa"/>
            <w:tcBorders>
              <w:top w:val="nil"/>
              <w:left w:val="single" w:sz="4" w:space="0" w:color="auto"/>
              <w:bottom w:val="nil"/>
              <w:right w:val="nil"/>
            </w:tcBorders>
            <w:shd w:val="clear" w:color="auto" w:fill="auto"/>
            <w:noWrap/>
            <w:vAlign w:val="bottom"/>
            <w:hideMark/>
          </w:tcPr>
          <w:p w14:paraId="3813FF45"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7234D44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63" w:type="dxa"/>
            <w:tcBorders>
              <w:top w:val="nil"/>
              <w:left w:val="nil"/>
              <w:bottom w:val="nil"/>
              <w:right w:val="nil"/>
            </w:tcBorders>
            <w:shd w:val="clear" w:color="auto" w:fill="auto"/>
            <w:noWrap/>
            <w:vAlign w:val="bottom"/>
            <w:hideMark/>
          </w:tcPr>
          <w:p w14:paraId="6FC09C4E"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581" w:type="dxa"/>
            <w:tcBorders>
              <w:top w:val="nil"/>
              <w:left w:val="nil"/>
              <w:bottom w:val="nil"/>
              <w:right w:val="nil"/>
            </w:tcBorders>
            <w:shd w:val="clear" w:color="auto" w:fill="auto"/>
            <w:noWrap/>
            <w:vAlign w:val="bottom"/>
            <w:hideMark/>
          </w:tcPr>
          <w:p w14:paraId="4B39478F"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218" w:type="dxa"/>
            <w:tcBorders>
              <w:top w:val="nil"/>
              <w:left w:val="nil"/>
              <w:bottom w:val="nil"/>
              <w:right w:val="nil"/>
            </w:tcBorders>
            <w:shd w:val="clear" w:color="auto" w:fill="auto"/>
            <w:noWrap/>
            <w:vAlign w:val="bottom"/>
            <w:hideMark/>
          </w:tcPr>
          <w:p w14:paraId="6F7B101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306" w:type="dxa"/>
            <w:tcBorders>
              <w:top w:val="nil"/>
              <w:left w:val="nil"/>
              <w:bottom w:val="nil"/>
              <w:right w:val="nil"/>
            </w:tcBorders>
            <w:shd w:val="clear" w:color="auto" w:fill="auto"/>
            <w:noWrap/>
            <w:vAlign w:val="bottom"/>
            <w:hideMark/>
          </w:tcPr>
          <w:p w14:paraId="5F2525B5"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70" w:type="dxa"/>
            <w:tcBorders>
              <w:top w:val="nil"/>
              <w:left w:val="nil"/>
              <w:bottom w:val="nil"/>
              <w:right w:val="nil"/>
            </w:tcBorders>
            <w:shd w:val="clear" w:color="auto" w:fill="auto"/>
            <w:noWrap/>
            <w:vAlign w:val="bottom"/>
            <w:hideMark/>
          </w:tcPr>
          <w:p w14:paraId="2F248B90"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413" w:type="dxa"/>
            <w:tcBorders>
              <w:top w:val="nil"/>
              <w:left w:val="nil"/>
              <w:bottom w:val="nil"/>
              <w:right w:val="nil"/>
            </w:tcBorders>
            <w:shd w:val="clear" w:color="auto" w:fill="auto"/>
            <w:noWrap/>
            <w:vAlign w:val="bottom"/>
            <w:hideMark/>
          </w:tcPr>
          <w:p w14:paraId="280AE1FD"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555" w:type="dxa"/>
            <w:tcBorders>
              <w:top w:val="nil"/>
              <w:left w:val="nil"/>
              <w:bottom w:val="nil"/>
              <w:right w:val="nil"/>
            </w:tcBorders>
            <w:shd w:val="clear" w:color="auto" w:fill="auto"/>
            <w:noWrap/>
            <w:vAlign w:val="bottom"/>
            <w:hideMark/>
          </w:tcPr>
          <w:p w14:paraId="448C761C"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817" w:type="dxa"/>
            <w:tcBorders>
              <w:top w:val="nil"/>
              <w:left w:val="nil"/>
              <w:bottom w:val="nil"/>
              <w:right w:val="nil"/>
            </w:tcBorders>
            <w:shd w:val="clear" w:color="auto" w:fill="auto"/>
            <w:noWrap/>
            <w:vAlign w:val="bottom"/>
            <w:hideMark/>
          </w:tcPr>
          <w:p w14:paraId="5B9BE9C9"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c>
          <w:tcPr>
            <w:tcW w:w="1107" w:type="dxa"/>
            <w:tcBorders>
              <w:top w:val="nil"/>
              <w:left w:val="nil"/>
              <w:bottom w:val="nil"/>
              <w:right w:val="single" w:sz="4" w:space="0" w:color="auto"/>
            </w:tcBorders>
            <w:shd w:val="clear" w:color="auto" w:fill="auto"/>
            <w:noWrap/>
            <w:vAlign w:val="bottom"/>
            <w:hideMark/>
          </w:tcPr>
          <w:p w14:paraId="0764A727" w14:textId="77777777" w:rsidR="000813D4" w:rsidRPr="000813D4" w:rsidRDefault="000813D4" w:rsidP="000813D4">
            <w:pPr>
              <w:spacing w:after="0" w:line="240" w:lineRule="auto"/>
              <w:rPr>
                <w:rFonts w:ascii="Calibri" w:eastAsia="Times New Roman" w:hAnsi="Calibri" w:cs="Calibri"/>
                <w:color w:val="000000"/>
                <w:lang w:eastAsia="en-CA"/>
              </w:rPr>
            </w:pPr>
            <w:r w:rsidRPr="000813D4">
              <w:rPr>
                <w:rFonts w:ascii="Calibri" w:eastAsia="Times New Roman" w:hAnsi="Calibri" w:cs="Calibri"/>
                <w:color w:val="000000"/>
                <w:lang w:eastAsia="en-CA"/>
              </w:rPr>
              <w:t> </w:t>
            </w:r>
          </w:p>
        </w:tc>
      </w:tr>
      <w:tr w:rsidR="00401B35" w:rsidRPr="000813D4" w14:paraId="5F23E0FC" w14:textId="77777777" w:rsidTr="00C378FA">
        <w:trPr>
          <w:trHeight w:val="201"/>
        </w:trPr>
        <w:tc>
          <w:tcPr>
            <w:tcW w:w="555" w:type="dxa"/>
            <w:tcBorders>
              <w:top w:val="nil"/>
              <w:left w:val="single" w:sz="4" w:space="0" w:color="auto"/>
              <w:bottom w:val="nil"/>
              <w:right w:val="nil"/>
            </w:tcBorders>
            <w:shd w:val="clear" w:color="auto" w:fill="auto"/>
            <w:noWrap/>
            <w:vAlign w:val="bottom"/>
          </w:tcPr>
          <w:p w14:paraId="5314C592" w14:textId="77777777" w:rsidR="00401B35" w:rsidRDefault="00401B35" w:rsidP="000813D4">
            <w:pPr>
              <w:spacing w:after="0" w:line="240" w:lineRule="auto"/>
              <w:rPr>
                <w:rFonts w:ascii="Calibri" w:eastAsia="Times New Roman" w:hAnsi="Calibri" w:cs="Calibri"/>
                <w:color w:val="000000"/>
                <w:lang w:eastAsia="en-CA"/>
              </w:rPr>
            </w:pPr>
          </w:p>
          <w:p w14:paraId="2B69B9ED" w14:textId="77777777" w:rsidR="00401B35" w:rsidRDefault="00401B35" w:rsidP="000813D4">
            <w:pPr>
              <w:spacing w:after="0" w:line="240" w:lineRule="auto"/>
              <w:rPr>
                <w:rFonts w:ascii="Calibri" w:eastAsia="Times New Roman" w:hAnsi="Calibri" w:cs="Calibri"/>
                <w:color w:val="000000"/>
                <w:lang w:eastAsia="en-CA"/>
              </w:rPr>
            </w:pPr>
          </w:p>
          <w:p w14:paraId="5428F42D" w14:textId="5EEC5445" w:rsidR="00401B35" w:rsidRPr="000813D4" w:rsidRDefault="00401B35" w:rsidP="000813D4">
            <w:pPr>
              <w:spacing w:after="0" w:line="240" w:lineRule="auto"/>
              <w:rPr>
                <w:rFonts w:ascii="Calibri" w:eastAsia="Times New Roman" w:hAnsi="Calibri" w:cs="Calibri"/>
                <w:color w:val="000000"/>
                <w:lang w:eastAsia="en-CA"/>
              </w:rPr>
            </w:pPr>
          </w:p>
        </w:tc>
        <w:tc>
          <w:tcPr>
            <w:tcW w:w="555" w:type="dxa"/>
            <w:tcBorders>
              <w:top w:val="nil"/>
              <w:left w:val="nil"/>
              <w:bottom w:val="nil"/>
              <w:right w:val="nil"/>
            </w:tcBorders>
            <w:shd w:val="clear" w:color="auto" w:fill="auto"/>
            <w:noWrap/>
            <w:vAlign w:val="bottom"/>
          </w:tcPr>
          <w:p w14:paraId="422C34EB"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863" w:type="dxa"/>
            <w:tcBorders>
              <w:top w:val="nil"/>
              <w:left w:val="nil"/>
              <w:bottom w:val="nil"/>
              <w:right w:val="nil"/>
            </w:tcBorders>
            <w:shd w:val="clear" w:color="auto" w:fill="auto"/>
            <w:noWrap/>
            <w:vAlign w:val="bottom"/>
          </w:tcPr>
          <w:p w14:paraId="34F6FBA8"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1581" w:type="dxa"/>
            <w:tcBorders>
              <w:top w:val="nil"/>
              <w:left w:val="nil"/>
              <w:bottom w:val="nil"/>
              <w:right w:val="nil"/>
            </w:tcBorders>
            <w:shd w:val="clear" w:color="auto" w:fill="auto"/>
            <w:noWrap/>
            <w:vAlign w:val="bottom"/>
          </w:tcPr>
          <w:p w14:paraId="02211F2C"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1218" w:type="dxa"/>
            <w:tcBorders>
              <w:top w:val="nil"/>
              <w:left w:val="nil"/>
              <w:bottom w:val="nil"/>
              <w:right w:val="nil"/>
            </w:tcBorders>
            <w:shd w:val="clear" w:color="auto" w:fill="auto"/>
            <w:noWrap/>
            <w:vAlign w:val="bottom"/>
          </w:tcPr>
          <w:p w14:paraId="4BB584DE"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306" w:type="dxa"/>
            <w:tcBorders>
              <w:top w:val="nil"/>
              <w:left w:val="nil"/>
              <w:bottom w:val="nil"/>
              <w:right w:val="nil"/>
            </w:tcBorders>
            <w:shd w:val="clear" w:color="auto" w:fill="auto"/>
            <w:noWrap/>
            <w:vAlign w:val="bottom"/>
          </w:tcPr>
          <w:p w14:paraId="0DB72719"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470" w:type="dxa"/>
            <w:tcBorders>
              <w:top w:val="nil"/>
              <w:left w:val="nil"/>
              <w:bottom w:val="nil"/>
              <w:right w:val="nil"/>
            </w:tcBorders>
            <w:shd w:val="clear" w:color="auto" w:fill="auto"/>
            <w:noWrap/>
            <w:vAlign w:val="bottom"/>
          </w:tcPr>
          <w:p w14:paraId="4663AA85"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413" w:type="dxa"/>
            <w:tcBorders>
              <w:top w:val="nil"/>
              <w:left w:val="nil"/>
              <w:bottom w:val="nil"/>
              <w:right w:val="nil"/>
            </w:tcBorders>
            <w:shd w:val="clear" w:color="auto" w:fill="auto"/>
            <w:noWrap/>
            <w:vAlign w:val="bottom"/>
          </w:tcPr>
          <w:p w14:paraId="7891923F"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555" w:type="dxa"/>
            <w:tcBorders>
              <w:top w:val="nil"/>
              <w:left w:val="nil"/>
              <w:bottom w:val="nil"/>
              <w:right w:val="nil"/>
            </w:tcBorders>
            <w:shd w:val="clear" w:color="auto" w:fill="auto"/>
            <w:noWrap/>
            <w:vAlign w:val="bottom"/>
          </w:tcPr>
          <w:p w14:paraId="03A4643D"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817" w:type="dxa"/>
            <w:tcBorders>
              <w:top w:val="nil"/>
              <w:left w:val="nil"/>
              <w:bottom w:val="nil"/>
              <w:right w:val="nil"/>
            </w:tcBorders>
            <w:shd w:val="clear" w:color="auto" w:fill="auto"/>
            <w:noWrap/>
            <w:vAlign w:val="bottom"/>
          </w:tcPr>
          <w:p w14:paraId="54A63A9F" w14:textId="77777777" w:rsidR="00401B35" w:rsidRPr="000813D4" w:rsidRDefault="00401B35" w:rsidP="000813D4">
            <w:pPr>
              <w:spacing w:after="0" w:line="240" w:lineRule="auto"/>
              <w:rPr>
                <w:rFonts w:ascii="Calibri" w:eastAsia="Times New Roman" w:hAnsi="Calibri" w:cs="Calibri"/>
                <w:color w:val="000000"/>
                <w:lang w:eastAsia="en-CA"/>
              </w:rPr>
            </w:pPr>
          </w:p>
        </w:tc>
        <w:tc>
          <w:tcPr>
            <w:tcW w:w="1107" w:type="dxa"/>
            <w:tcBorders>
              <w:top w:val="nil"/>
              <w:left w:val="nil"/>
              <w:bottom w:val="nil"/>
              <w:right w:val="single" w:sz="4" w:space="0" w:color="auto"/>
            </w:tcBorders>
            <w:shd w:val="clear" w:color="auto" w:fill="auto"/>
            <w:noWrap/>
            <w:vAlign w:val="bottom"/>
          </w:tcPr>
          <w:p w14:paraId="0823C406" w14:textId="77777777" w:rsidR="00401B35" w:rsidRPr="000813D4" w:rsidRDefault="00401B35" w:rsidP="000813D4">
            <w:pPr>
              <w:spacing w:after="0" w:line="240" w:lineRule="auto"/>
              <w:rPr>
                <w:rFonts w:ascii="Calibri" w:eastAsia="Times New Roman" w:hAnsi="Calibri" w:cs="Calibri"/>
                <w:color w:val="000000"/>
                <w:lang w:eastAsia="en-CA"/>
              </w:rPr>
            </w:pPr>
          </w:p>
        </w:tc>
      </w:tr>
    </w:tbl>
    <w:p w14:paraId="2CD90497" w14:textId="63CDF4DB" w:rsidR="00A14D00" w:rsidRDefault="00A14D00">
      <w:pPr>
        <w:rPr>
          <w:sz w:val="20"/>
        </w:rPr>
      </w:pPr>
    </w:p>
    <w:p w14:paraId="364C811B" w14:textId="77777777" w:rsidR="000F5213" w:rsidRDefault="000F5213" w:rsidP="000F5213">
      <w:pPr>
        <w:jc w:val="center"/>
        <w:rPr>
          <w:sz w:val="20"/>
        </w:rPr>
      </w:pPr>
    </w:p>
    <w:p w14:paraId="4CD7A006" w14:textId="77777777" w:rsidR="000F5213" w:rsidRDefault="000F5213" w:rsidP="000F5213">
      <w:pPr>
        <w:jc w:val="center"/>
        <w:rPr>
          <w:sz w:val="20"/>
        </w:rPr>
      </w:pPr>
    </w:p>
    <w:p w14:paraId="362C60FD" w14:textId="3001B709" w:rsidR="00A14D00" w:rsidRDefault="000F5213" w:rsidP="000F5213">
      <w:pPr>
        <w:jc w:val="center"/>
        <w:rPr>
          <w:sz w:val="20"/>
        </w:rPr>
        <w:sectPr w:rsidR="00A14D00" w:rsidSect="0063228A">
          <w:pgSz w:w="12240" w:h="15840"/>
          <w:pgMar w:top="1000" w:right="440" w:bottom="880" w:left="400" w:header="0" w:footer="696" w:gutter="0"/>
          <w:cols w:space="720"/>
        </w:sectPr>
      </w:pPr>
      <w:r>
        <w:rPr>
          <w:noProof/>
        </w:rPr>
        <w:drawing>
          <wp:inline distT="0" distB="0" distL="0" distR="0" wp14:anchorId="37A0740F" wp14:editId="40E99348">
            <wp:extent cx="2143125" cy="2428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428875"/>
                    </a:xfrm>
                    <a:prstGeom prst="rect">
                      <a:avLst/>
                    </a:prstGeom>
                    <a:noFill/>
                    <a:ln>
                      <a:noFill/>
                    </a:ln>
                  </pic:spPr>
                </pic:pic>
              </a:graphicData>
            </a:graphic>
          </wp:inline>
        </w:drawing>
      </w:r>
    </w:p>
    <w:p w14:paraId="6348C474" w14:textId="681F7A67" w:rsidR="00A959D2" w:rsidRDefault="00A959D2" w:rsidP="00A959D2">
      <w:pPr>
        <w:spacing w:after="0" w:line="240" w:lineRule="auto"/>
        <w:ind w:left="2880" w:firstLine="720"/>
      </w:pPr>
      <w:r>
        <w:rPr>
          <w:noProof/>
          <w:lang w:eastAsia="en-CA"/>
        </w:rPr>
        <w:lastRenderedPageBreak/>
        <w:drawing>
          <wp:anchor distT="0" distB="0" distL="114300" distR="114300" simplePos="0" relativeHeight="251683328" behindDoc="0" locked="0" layoutInCell="1" allowOverlap="1" wp14:anchorId="4D5B7DBB" wp14:editId="49F33D02">
            <wp:simplePos x="0" y="0"/>
            <wp:positionH relativeFrom="column">
              <wp:posOffset>536028</wp:posOffset>
            </wp:positionH>
            <wp:positionV relativeFrom="paragraph">
              <wp:posOffset>68975</wp:posOffset>
            </wp:positionV>
            <wp:extent cx="1797269" cy="864186"/>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9346"/>
                    <a:stretch/>
                  </pic:blipFill>
                  <pic:spPr bwMode="auto">
                    <a:xfrm>
                      <a:off x="0" y="0"/>
                      <a:ext cx="1800838" cy="8659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A5943E" w14:textId="77777777" w:rsidR="00A959D2" w:rsidRDefault="00A959D2" w:rsidP="00A959D2">
      <w:pPr>
        <w:spacing w:after="0" w:line="240" w:lineRule="auto"/>
        <w:ind w:left="3600" w:firstLine="720"/>
      </w:pPr>
      <w:r>
        <w:t>275 Lettice Perry Road North</w:t>
      </w:r>
    </w:p>
    <w:p w14:paraId="60350343" w14:textId="77777777" w:rsidR="00A959D2" w:rsidRDefault="00A959D2" w:rsidP="00A959D2">
      <w:pPr>
        <w:spacing w:after="0" w:line="240" w:lineRule="auto"/>
        <w:ind w:left="3600" w:firstLine="720"/>
      </w:pPr>
      <w:r>
        <w:t xml:space="preserve">Lethbridge, </w:t>
      </w:r>
      <w:proofErr w:type="gramStart"/>
      <w:r>
        <w:t>AB  T</w:t>
      </w:r>
      <w:proofErr w:type="gramEnd"/>
      <w:r>
        <w:t xml:space="preserve">1H 7E7 </w:t>
      </w:r>
    </w:p>
    <w:p w14:paraId="6CCAFB2D" w14:textId="77777777" w:rsidR="00A959D2" w:rsidRDefault="00A959D2" w:rsidP="00A959D2">
      <w:pPr>
        <w:spacing w:after="0" w:line="240" w:lineRule="auto"/>
        <w:ind w:left="3600" w:firstLine="720"/>
      </w:pPr>
      <w:r>
        <w:t>Website: elimlethbridge.org</w:t>
      </w:r>
    </w:p>
    <w:p w14:paraId="4212E562" w14:textId="77777777" w:rsidR="00A959D2" w:rsidRDefault="00A959D2" w:rsidP="00A959D2">
      <w:pPr>
        <w:spacing w:after="0" w:line="240" w:lineRule="auto"/>
      </w:pPr>
    </w:p>
    <w:p w14:paraId="69F6BA23" w14:textId="77777777" w:rsidR="00A959D2" w:rsidRDefault="00A959D2" w:rsidP="00A959D2">
      <w:pPr>
        <w:spacing w:after="0" w:line="240" w:lineRule="auto"/>
        <w:jc w:val="center"/>
      </w:pPr>
    </w:p>
    <w:p w14:paraId="4667B509" w14:textId="77777777" w:rsidR="00A959D2" w:rsidRPr="00162F23" w:rsidRDefault="00A959D2" w:rsidP="00A959D2">
      <w:pPr>
        <w:spacing w:after="0"/>
        <w:rPr>
          <w:i/>
          <w:iCs/>
          <w:sz w:val="24"/>
          <w:szCs w:val="24"/>
        </w:rPr>
      </w:pPr>
      <w:r w:rsidRPr="00162F23">
        <w:rPr>
          <w:i/>
          <w:iCs/>
          <w:sz w:val="24"/>
          <w:szCs w:val="24"/>
        </w:rPr>
        <w:t>Dear Elim Society Members;</w:t>
      </w:r>
    </w:p>
    <w:p w14:paraId="1398E700" w14:textId="77777777" w:rsidR="00A959D2" w:rsidRPr="00C460AE" w:rsidRDefault="00A959D2" w:rsidP="00A959D2">
      <w:pPr>
        <w:pStyle w:val="ListParagraph"/>
        <w:spacing w:after="0"/>
        <w:ind w:left="360"/>
        <w:rPr>
          <w:i/>
          <w:iCs/>
          <w:sz w:val="24"/>
          <w:szCs w:val="24"/>
        </w:rPr>
      </w:pPr>
      <w:r w:rsidRPr="00C460AE">
        <w:rPr>
          <w:i/>
          <w:iCs/>
          <w:sz w:val="24"/>
          <w:szCs w:val="24"/>
        </w:rPr>
        <w:t xml:space="preserve">It’s that time of year again, </w:t>
      </w:r>
      <w:r w:rsidRPr="009B521B">
        <w:rPr>
          <w:b/>
          <w:bCs/>
          <w:i/>
          <w:iCs/>
          <w:sz w:val="24"/>
          <w:szCs w:val="24"/>
        </w:rPr>
        <w:t>time to renew your Society memberships</w:t>
      </w:r>
      <w:r w:rsidRPr="00C460AE">
        <w:rPr>
          <w:i/>
          <w:iCs/>
          <w:sz w:val="24"/>
          <w:szCs w:val="24"/>
        </w:rPr>
        <w:t>! Please fill out the information below. Thank you; your financial gift enables us to achieve our mission and vision of providing quality living options to our Christian seniors and helps to secure the</w:t>
      </w:r>
      <w:r>
        <w:rPr>
          <w:i/>
          <w:iCs/>
          <w:sz w:val="24"/>
          <w:szCs w:val="24"/>
        </w:rPr>
        <w:t xml:space="preserve"> </w:t>
      </w:r>
      <w:r w:rsidRPr="00C460AE">
        <w:rPr>
          <w:i/>
          <w:iCs/>
          <w:sz w:val="24"/>
          <w:szCs w:val="24"/>
        </w:rPr>
        <w:t>future financial viability of the Elim Society.</w:t>
      </w:r>
    </w:p>
    <w:p w14:paraId="6BE29E79" w14:textId="77777777" w:rsidR="00A959D2" w:rsidRPr="00162F23" w:rsidRDefault="00A959D2" w:rsidP="00A959D2">
      <w:pPr>
        <w:spacing w:after="0"/>
        <w:ind w:left="720"/>
        <w:rPr>
          <w:i/>
          <w:iCs/>
          <w:sz w:val="24"/>
          <w:szCs w:val="24"/>
        </w:rPr>
      </w:pPr>
    </w:p>
    <w:p w14:paraId="6FE67FFD" w14:textId="77777777" w:rsidR="00A959D2" w:rsidRPr="00162F23" w:rsidRDefault="00A959D2" w:rsidP="00A959D2">
      <w:pPr>
        <w:spacing w:after="0"/>
        <w:rPr>
          <w:sz w:val="24"/>
          <w:szCs w:val="24"/>
          <w:u w:val="single"/>
        </w:rPr>
      </w:pPr>
      <w:r w:rsidRPr="00162F23">
        <w:rPr>
          <w:sz w:val="24"/>
          <w:szCs w:val="24"/>
        </w:rPr>
        <w:t xml:space="preserve">Last Name: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rPr>
        <w:t xml:space="preserve"> First Name(s):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p>
    <w:p w14:paraId="78C90CCF" w14:textId="77777777" w:rsidR="00A959D2" w:rsidRPr="00162F23" w:rsidRDefault="00A959D2" w:rsidP="00A959D2">
      <w:pPr>
        <w:spacing w:after="0"/>
        <w:rPr>
          <w:sz w:val="24"/>
          <w:szCs w:val="24"/>
        </w:rPr>
      </w:pPr>
    </w:p>
    <w:p w14:paraId="53FD63CC" w14:textId="77777777" w:rsidR="00A959D2" w:rsidRPr="00162F23" w:rsidRDefault="00A959D2" w:rsidP="00A959D2">
      <w:pPr>
        <w:spacing w:after="0"/>
        <w:rPr>
          <w:sz w:val="24"/>
          <w:szCs w:val="24"/>
        </w:rPr>
      </w:pPr>
      <w:r w:rsidRPr="00162F23">
        <w:rPr>
          <w:sz w:val="24"/>
          <w:szCs w:val="24"/>
        </w:rPr>
        <w:t xml:space="preserve">Address: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rPr>
        <w:t xml:space="preserve">  </w:t>
      </w:r>
    </w:p>
    <w:p w14:paraId="3AEA7A07" w14:textId="77777777" w:rsidR="00A959D2" w:rsidRPr="00162F23" w:rsidRDefault="00A959D2" w:rsidP="00A959D2">
      <w:pPr>
        <w:spacing w:after="0"/>
        <w:rPr>
          <w:sz w:val="24"/>
          <w:szCs w:val="24"/>
        </w:rPr>
      </w:pPr>
    </w:p>
    <w:p w14:paraId="50582E1E" w14:textId="77777777" w:rsidR="00A959D2" w:rsidRPr="00162F23" w:rsidRDefault="00A959D2" w:rsidP="00A959D2">
      <w:pPr>
        <w:spacing w:after="0"/>
        <w:rPr>
          <w:sz w:val="24"/>
          <w:szCs w:val="24"/>
          <w:u w:val="single"/>
        </w:rPr>
      </w:pPr>
      <w:r w:rsidRPr="00162F23">
        <w:rPr>
          <w:sz w:val="24"/>
          <w:szCs w:val="24"/>
        </w:rPr>
        <w:t xml:space="preserve">City: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rPr>
        <w:tab/>
        <w:t xml:space="preserve">Postal Code: </w:t>
      </w:r>
      <w:r w:rsidRPr="00162F23">
        <w:rPr>
          <w:sz w:val="24"/>
          <w:szCs w:val="24"/>
          <w:u w:val="single"/>
        </w:rPr>
        <w:tab/>
      </w:r>
      <w:r w:rsidRPr="00162F23">
        <w:rPr>
          <w:sz w:val="24"/>
          <w:szCs w:val="24"/>
          <w:u w:val="single"/>
        </w:rPr>
        <w:tab/>
      </w:r>
      <w:r w:rsidRPr="00162F23">
        <w:rPr>
          <w:sz w:val="24"/>
          <w:szCs w:val="24"/>
          <w:u w:val="single"/>
        </w:rPr>
        <w:tab/>
      </w:r>
    </w:p>
    <w:p w14:paraId="61EE0AFD" w14:textId="77777777" w:rsidR="00A959D2" w:rsidRPr="00162F23" w:rsidRDefault="00A959D2" w:rsidP="00A959D2">
      <w:pPr>
        <w:spacing w:after="0"/>
        <w:rPr>
          <w:sz w:val="24"/>
          <w:szCs w:val="24"/>
          <w:u w:val="single"/>
        </w:rPr>
      </w:pPr>
    </w:p>
    <w:p w14:paraId="042880CD" w14:textId="77777777" w:rsidR="00A959D2" w:rsidRPr="00162F23" w:rsidRDefault="00A959D2" w:rsidP="00A959D2">
      <w:pPr>
        <w:spacing w:after="0"/>
        <w:rPr>
          <w:sz w:val="24"/>
          <w:szCs w:val="24"/>
          <w:u w:val="single"/>
        </w:rPr>
      </w:pPr>
      <w:r w:rsidRPr="00162F23">
        <w:rPr>
          <w:sz w:val="24"/>
          <w:szCs w:val="24"/>
        </w:rPr>
        <w:t xml:space="preserve">Phone #: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rPr>
        <w:tab/>
        <w:t xml:space="preserve">Email: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p>
    <w:p w14:paraId="20E1F9BD" w14:textId="77777777" w:rsidR="00A959D2" w:rsidRPr="00162F23" w:rsidRDefault="00A959D2" w:rsidP="00A959D2">
      <w:pPr>
        <w:spacing w:after="0"/>
        <w:rPr>
          <w:sz w:val="24"/>
          <w:szCs w:val="24"/>
        </w:rPr>
      </w:pPr>
    </w:p>
    <w:p w14:paraId="18368328" w14:textId="77777777" w:rsidR="00A959D2" w:rsidRPr="00162F23" w:rsidRDefault="00A959D2" w:rsidP="00A959D2">
      <w:pPr>
        <w:spacing w:after="0"/>
        <w:rPr>
          <w:sz w:val="24"/>
          <w:szCs w:val="24"/>
          <w:u w:val="single"/>
        </w:rPr>
      </w:pPr>
      <w:r w:rsidRPr="00162F23">
        <w:rPr>
          <w:sz w:val="24"/>
          <w:szCs w:val="24"/>
        </w:rPr>
        <w:t xml:space="preserve">Church Affiliation: </w:t>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r w:rsidRPr="00162F23">
        <w:rPr>
          <w:sz w:val="24"/>
          <w:szCs w:val="24"/>
          <w:u w:val="single"/>
        </w:rPr>
        <w:tab/>
      </w:r>
    </w:p>
    <w:p w14:paraId="7E52518C" w14:textId="77777777" w:rsidR="00A959D2" w:rsidRPr="003044B9" w:rsidRDefault="00A959D2" w:rsidP="00A959D2">
      <w:pPr>
        <w:spacing w:after="0"/>
        <w:rPr>
          <w:sz w:val="20"/>
          <w:szCs w:val="20"/>
        </w:rPr>
      </w:pPr>
      <w:r>
        <w:rPr>
          <w:sz w:val="20"/>
          <w:szCs w:val="20"/>
        </w:rPr>
        <w:t xml:space="preserve">    </w:t>
      </w:r>
      <w:r w:rsidRPr="003044B9">
        <w:rPr>
          <w:sz w:val="20"/>
          <w:szCs w:val="20"/>
        </w:rPr>
        <w:t xml:space="preserve">                                 </w:t>
      </w:r>
      <w:r>
        <w:rPr>
          <w:sz w:val="20"/>
          <w:szCs w:val="20"/>
        </w:rPr>
        <w:t xml:space="preserve">   </w:t>
      </w:r>
      <w:r w:rsidRPr="003044B9">
        <w:rPr>
          <w:sz w:val="20"/>
          <w:szCs w:val="20"/>
        </w:rPr>
        <w:t>This information is requested to support the efficient distribution of Society communications</w:t>
      </w:r>
    </w:p>
    <w:p w14:paraId="622F80FA" w14:textId="77777777" w:rsidR="00A959D2" w:rsidRDefault="00A959D2" w:rsidP="00A959D2">
      <w:pPr>
        <w:spacing w:after="0"/>
      </w:pPr>
    </w:p>
    <w:p w14:paraId="5373EFC1" w14:textId="77777777" w:rsidR="00A959D2" w:rsidRPr="009B521B" w:rsidRDefault="00A959D2" w:rsidP="00A959D2">
      <w:pPr>
        <w:spacing w:after="0"/>
        <w:rPr>
          <w:b/>
          <w:sz w:val="24"/>
          <w:szCs w:val="24"/>
        </w:rPr>
      </w:pPr>
      <w:r w:rsidRPr="009B521B">
        <w:rPr>
          <w:b/>
          <w:sz w:val="24"/>
          <w:szCs w:val="24"/>
        </w:rPr>
        <w:t>Payment Options for Society Membership and/or Donations</w:t>
      </w:r>
    </w:p>
    <w:p w14:paraId="21C19F66" w14:textId="77777777" w:rsidR="00A959D2" w:rsidRDefault="00A959D2" w:rsidP="00A959D2">
      <w:pPr>
        <w:pStyle w:val="ListParagraph"/>
        <w:numPr>
          <w:ilvl w:val="0"/>
          <w:numId w:val="20"/>
        </w:numPr>
        <w:spacing w:after="0"/>
        <w:rPr>
          <w:sz w:val="24"/>
          <w:szCs w:val="24"/>
        </w:rPr>
      </w:pPr>
      <w:r>
        <w:rPr>
          <w:sz w:val="24"/>
          <w:szCs w:val="24"/>
        </w:rPr>
        <w:t>Cash</w:t>
      </w:r>
    </w:p>
    <w:p w14:paraId="1C0CCF31" w14:textId="77777777" w:rsidR="00A959D2" w:rsidRPr="003044B9" w:rsidRDefault="00A959D2" w:rsidP="00A959D2">
      <w:pPr>
        <w:pStyle w:val="ListParagraph"/>
        <w:numPr>
          <w:ilvl w:val="0"/>
          <w:numId w:val="20"/>
        </w:numPr>
        <w:spacing w:after="0"/>
        <w:rPr>
          <w:sz w:val="24"/>
          <w:szCs w:val="24"/>
        </w:rPr>
      </w:pPr>
      <w:r>
        <w:rPr>
          <w:sz w:val="24"/>
          <w:szCs w:val="24"/>
        </w:rPr>
        <w:t xml:space="preserve">By </w:t>
      </w:r>
      <w:r w:rsidRPr="003044B9">
        <w:rPr>
          <w:sz w:val="24"/>
          <w:szCs w:val="24"/>
        </w:rPr>
        <w:t>cheque</w:t>
      </w:r>
      <w:r>
        <w:rPr>
          <w:sz w:val="24"/>
          <w:szCs w:val="24"/>
        </w:rPr>
        <w:t xml:space="preserve"> </w:t>
      </w:r>
      <w:r w:rsidRPr="003044B9">
        <w:rPr>
          <w:sz w:val="24"/>
          <w:szCs w:val="24"/>
        </w:rPr>
        <w:t>payable to Elim Society for Senior</w:t>
      </w:r>
      <w:r>
        <w:rPr>
          <w:sz w:val="24"/>
          <w:szCs w:val="24"/>
        </w:rPr>
        <w:t>s</w:t>
      </w:r>
      <w:r w:rsidRPr="003044B9">
        <w:rPr>
          <w:sz w:val="24"/>
          <w:szCs w:val="24"/>
        </w:rPr>
        <w:t xml:space="preserve"> Care</w:t>
      </w:r>
    </w:p>
    <w:p w14:paraId="32755B0D" w14:textId="77777777" w:rsidR="00A959D2" w:rsidRPr="00C0534A" w:rsidRDefault="00A959D2" w:rsidP="00A959D2">
      <w:pPr>
        <w:pStyle w:val="ListParagraph"/>
        <w:numPr>
          <w:ilvl w:val="0"/>
          <w:numId w:val="20"/>
        </w:numPr>
        <w:spacing w:after="0"/>
        <w:rPr>
          <w:sz w:val="24"/>
          <w:szCs w:val="24"/>
        </w:rPr>
      </w:pPr>
      <w:r w:rsidRPr="00C0534A">
        <w:rPr>
          <w:sz w:val="24"/>
          <w:szCs w:val="24"/>
        </w:rPr>
        <w:t xml:space="preserve">By e-transfer to </w:t>
      </w:r>
      <w:hyperlink r:id="rId19" w:history="1">
        <w:r w:rsidRPr="00BC41A6">
          <w:rPr>
            <w:rStyle w:val="Hyperlink"/>
            <w:b/>
            <w:bCs/>
            <w:sz w:val="24"/>
            <w:szCs w:val="24"/>
          </w:rPr>
          <w:t>bookkeeperelimsociety@gmail.com</w:t>
        </w:r>
      </w:hyperlink>
    </w:p>
    <w:p w14:paraId="5B32C9CD" w14:textId="77777777" w:rsidR="00A959D2" w:rsidRPr="004236A1" w:rsidRDefault="00A959D2" w:rsidP="00A959D2">
      <w:pPr>
        <w:pStyle w:val="ListParagraph"/>
        <w:numPr>
          <w:ilvl w:val="0"/>
          <w:numId w:val="20"/>
        </w:numPr>
        <w:spacing w:after="0"/>
        <w:rPr>
          <w:sz w:val="24"/>
          <w:szCs w:val="24"/>
        </w:rPr>
      </w:pPr>
      <w:r>
        <w:rPr>
          <w:sz w:val="24"/>
          <w:szCs w:val="24"/>
        </w:rPr>
        <w:t>By credit card</w:t>
      </w:r>
      <w:r w:rsidRPr="00C0534A">
        <w:rPr>
          <w:sz w:val="24"/>
          <w:szCs w:val="24"/>
        </w:rPr>
        <w:t xml:space="preserve"> online</w:t>
      </w:r>
      <w:r>
        <w:rPr>
          <w:sz w:val="24"/>
          <w:szCs w:val="24"/>
        </w:rPr>
        <w:t xml:space="preserve"> – go to </w:t>
      </w:r>
      <w:r w:rsidRPr="00C0534A">
        <w:rPr>
          <w:sz w:val="24"/>
          <w:szCs w:val="24"/>
        </w:rPr>
        <w:t>elimlethbridge.org/membership</w:t>
      </w:r>
    </w:p>
    <w:p w14:paraId="061C38DA" w14:textId="77777777" w:rsidR="00A959D2" w:rsidRPr="00162F23" w:rsidRDefault="00A959D2" w:rsidP="00A959D2">
      <w:pPr>
        <w:spacing w:after="0" w:line="360" w:lineRule="auto"/>
        <w:rPr>
          <w:sz w:val="24"/>
          <w:szCs w:val="24"/>
        </w:rPr>
      </w:pPr>
      <w:r w:rsidRPr="00162F23">
        <w:rPr>
          <w:sz w:val="24"/>
          <w:szCs w:val="24"/>
        </w:rPr>
        <w:t>Please mark your choice of membership payment and/or donation:</w:t>
      </w:r>
    </w:p>
    <w:p w14:paraId="03BDC55C" w14:textId="77777777" w:rsidR="00A959D2" w:rsidRPr="00162F23" w:rsidRDefault="00A959D2" w:rsidP="00A959D2">
      <w:pPr>
        <w:spacing w:after="0" w:line="360" w:lineRule="auto"/>
        <w:ind w:left="360"/>
        <w:rPr>
          <w:sz w:val="24"/>
          <w:szCs w:val="24"/>
        </w:rPr>
      </w:pPr>
      <w:r w:rsidRPr="00162F23">
        <w:rPr>
          <w:sz w:val="24"/>
          <w:szCs w:val="24"/>
        </w:rPr>
        <w:t>Membership</w:t>
      </w:r>
      <w:r>
        <w:rPr>
          <w:sz w:val="24"/>
          <w:szCs w:val="24"/>
        </w:rPr>
        <w:tab/>
      </w:r>
      <w:r w:rsidRPr="00162F23">
        <w:rPr>
          <w:sz w:val="24"/>
          <w:szCs w:val="24"/>
        </w:rPr>
        <w:t>___ $25.00</w:t>
      </w:r>
    </w:p>
    <w:p w14:paraId="22491CCF" w14:textId="77777777" w:rsidR="00A959D2" w:rsidRPr="00162F23" w:rsidRDefault="00A959D2" w:rsidP="00A959D2">
      <w:pPr>
        <w:spacing w:after="0" w:line="360" w:lineRule="auto"/>
        <w:ind w:left="360"/>
        <w:rPr>
          <w:sz w:val="24"/>
          <w:szCs w:val="24"/>
        </w:rPr>
      </w:pPr>
      <w:r w:rsidRPr="00162F23">
        <w:rPr>
          <w:sz w:val="24"/>
          <w:szCs w:val="24"/>
        </w:rPr>
        <w:t>Donation</w:t>
      </w:r>
      <w:r>
        <w:rPr>
          <w:sz w:val="24"/>
          <w:szCs w:val="24"/>
        </w:rPr>
        <w:tab/>
      </w:r>
      <w:r>
        <w:rPr>
          <w:sz w:val="24"/>
          <w:szCs w:val="24"/>
        </w:rPr>
        <w:tab/>
      </w:r>
      <w:r w:rsidRPr="00162F23">
        <w:rPr>
          <w:sz w:val="24"/>
          <w:szCs w:val="24"/>
        </w:rPr>
        <w:t>___ $1000.00     ___$500.00     ___$200.00     ___ $100.00</w:t>
      </w:r>
    </w:p>
    <w:p w14:paraId="69E3087D" w14:textId="77777777" w:rsidR="00A959D2" w:rsidRPr="00162F23" w:rsidRDefault="00A959D2" w:rsidP="00A959D2">
      <w:pPr>
        <w:spacing w:after="0" w:line="360" w:lineRule="auto"/>
        <w:ind w:left="1800" w:firstLine="360"/>
        <w:rPr>
          <w:sz w:val="24"/>
          <w:szCs w:val="24"/>
        </w:rPr>
      </w:pPr>
      <w:r w:rsidRPr="00162F23">
        <w:rPr>
          <w:sz w:val="24"/>
          <w:szCs w:val="24"/>
        </w:rPr>
        <w:t>___ Other - $ __________</w:t>
      </w:r>
    </w:p>
    <w:p w14:paraId="45C994B4" w14:textId="77777777" w:rsidR="00A959D2" w:rsidRDefault="00A959D2" w:rsidP="00A959D2">
      <w:pPr>
        <w:pStyle w:val="ListParagraph"/>
        <w:spacing w:after="0"/>
        <w:ind w:left="360"/>
        <w:rPr>
          <w:i/>
          <w:iCs/>
          <w:sz w:val="24"/>
          <w:szCs w:val="24"/>
        </w:rPr>
      </w:pPr>
      <w:r w:rsidRPr="00162F23">
        <w:rPr>
          <w:i/>
          <w:iCs/>
          <w:sz w:val="24"/>
          <w:szCs w:val="24"/>
        </w:rPr>
        <w:t>Thank you for your payment and/or donation</w:t>
      </w:r>
    </w:p>
    <w:p w14:paraId="6104BD50" w14:textId="77777777" w:rsidR="00A959D2" w:rsidRPr="006E57A0" w:rsidRDefault="00A959D2" w:rsidP="00A959D2">
      <w:pPr>
        <w:pStyle w:val="NormalWeb"/>
        <w:spacing w:before="0" w:beforeAutospacing="0" w:after="0" w:afterAutospacing="0"/>
        <w:jc w:val="center"/>
        <w:rPr>
          <w:rFonts w:asciiTheme="minorHAnsi" w:eastAsia="+mn-ea" w:hAnsiTheme="minorHAnsi" w:cstheme="minorHAnsi"/>
          <w:color w:val="262626"/>
          <w:kern w:val="24"/>
          <w:lang w:val="en-US"/>
        </w:rPr>
      </w:pPr>
      <w:r w:rsidRPr="006E57A0">
        <w:rPr>
          <w:rFonts w:asciiTheme="minorHAnsi" w:eastAsia="+mn-ea" w:hAnsiTheme="minorHAnsi" w:cstheme="minorHAnsi"/>
          <w:color w:val="262626"/>
          <w:kern w:val="24"/>
          <w:lang w:val="en-US"/>
        </w:rPr>
        <w:t xml:space="preserve">Charitable tax receipts will be provided for membership and donations. </w:t>
      </w:r>
    </w:p>
    <w:p w14:paraId="0DDFA272" w14:textId="77777777" w:rsidR="00A959D2" w:rsidRPr="006E57A0" w:rsidRDefault="00A959D2" w:rsidP="00A959D2">
      <w:pPr>
        <w:pStyle w:val="NormalWeb"/>
        <w:spacing w:before="0" w:beforeAutospacing="0" w:after="0" w:afterAutospacing="0"/>
        <w:jc w:val="center"/>
        <w:rPr>
          <w:rFonts w:asciiTheme="minorHAnsi" w:eastAsia="+mn-ea" w:hAnsiTheme="minorHAnsi" w:cstheme="minorHAnsi"/>
          <w:color w:val="262626"/>
          <w:kern w:val="24"/>
          <w:lang w:val="en-US"/>
        </w:rPr>
      </w:pPr>
      <w:r w:rsidRPr="006E57A0">
        <w:rPr>
          <w:rFonts w:asciiTheme="minorHAnsi" w:eastAsia="+mn-ea" w:hAnsiTheme="minorHAnsi" w:cstheme="minorHAnsi"/>
          <w:color w:val="262626"/>
          <w:kern w:val="24"/>
          <w:lang w:val="en-US"/>
        </w:rPr>
        <w:t>Registered Charity Number: 118897347RR0001, Alberta Charity #50005595</w:t>
      </w:r>
    </w:p>
    <w:p w14:paraId="5767B6F8" w14:textId="77777777" w:rsidR="00A959D2" w:rsidRPr="006E57A0" w:rsidRDefault="00A959D2" w:rsidP="00A959D2">
      <w:pPr>
        <w:pStyle w:val="NormalWeb"/>
        <w:spacing w:before="0" w:beforeAutospacing="0" w:after="0" w:afterAutospacing="0"/>
        <w:jc w:val="center"/>
        <w:rPr>
          <w:rFonts w:asciiTheme="minorHAnsi" w:eastAsia="+mn-ea" w:hAnsiTheme="minorHAnsi" w:cstheme="minorHAnsi"/>
          <w:caps/>
          <w:color w:val="262626"/>
          <w:kern w:val="24"/>
          <w:lang w:val="en-US"/>
        </w:rPr>
      </w:pPr>
      <w:r w:rsidRPr="006E57A0">
        <w:rPr>
          <w:rFonts w:asciiTheme="minorHAnsi" w:eastAsia="+mn-ea" w:hAnsiTheme="minorHAnsi" w:cstheme="minorHAnsi"/>
          <w:color w:val="262626"/>
          <w:kern w:val="24"/>
          <w:lang w:val="en-US"/>
        </w:rPr>
        <w:t xml:space="preserve">All </w:t>
      </w:r>
      <w:r w:rsidRPr="006E57A0">
        <w:rPr>
          <w:rFonts w:asciiTheme="minorHAnsi" w:eastAsia="+mn-ea" w:hAnsiTheme="minorHAnsi" w:cstheme="minorHAnsi"/>
          <w:b/>
          <w:bCs/>
          <w:color w:val="262626"/>
          <w:kern w:val="24"/>
          <w:u w:val="single"/>
          <w:lang w:val="en-US"/>
        </w:rPr>
        <w:t>donations</w:t>
      </w:r>
      <w:r w:rsidRPr="006E57A0">
        <w:rPr>
          <w:rFonts w:asciiTheme="minorHAnsi" w:eastAsia="+mn-ea" w:hAnsiTheme="minorHAnsi" w:cstheme="minorHAnsi"/>
          <w:color w:val="262626"/>
          <w:kern w:val="24"/>
          <w:lang w:val="en-US"/>
        </w:rPr>
        <w:t xml:space="preserve"> raised during this membership renewal campaign will go to the Elim Society.</w:t>
      </w:r>
    </w:p>
    <w:p w14:paraId="40E333D7" w14:textId="77777777" w:rsidR="00A959D2" w:rsidRPr="006E57A0" w:rsidRDefault="00A959D2" w:rsidP="00A959D2">
      <w:pPr>
        <w:pStyle w:val="ListParagraph"/>
        <w:spacing w:after="0"/>
        <w:ind w:left="360"/>
        <w:jc w:val="center"/>
        <w:rPr>
          <w:rFonts w:ascii="Tahoma" w:eastAsia="+mn-ea" w:hAnsi="Tahoma" w:cs="Tahoma"/>
          <w:color w:val="262626"/>
          <w:kern w:val="24"/>
          <w:sz w:val="24"/>
          <w:szCs w:val="24"/>
          <w:lang w:val="en-US"/>
        </w:rPr>
      </w:pPr>
    </w:p>
    <w:p w14:paraId="6748A096" w14:textId="77777777" w:rsidR="00A959D2" w:rsidRPr="006E57A0" w:rsidRDefault="00A959D2" w:rsidP="00A959D2">
      <w:pPr>
        <w:pStyle w:val="ListParagraph"/>
        <w:spacing w:after="0"/>
        <w:ind w:left="360"/>
        <w:jc w:val="center"/>
        <w:rPr>
          <w:rFonts w:eastAsia="+mn-ea" w:cstheme="minorHAnsi"/>
          <w:color w:val="262626"/>
          <w:kern w:val="24"/>
          <w:sz w:val="24"/>
          <w:szCs w:val="24"/>
          <w:lang w:val="en-US"/>
        </w:rPr>
      </w:pPr>
      <w:r w:rsidRPr="006E57A0">
        <w:rPr>
          <w:rFonts w:eastAsia="+mn-ea" w:cstheme="minorHAnsi"/>
          <w:color w:val="262626"/>
          <w:kern w:val="24"/>
          <w:sz w:val="24"/>
          <w:szCs w:val="24"/>
          <w:lang w:val="en-US"/>
        </w:rPr>
        <w:t>Contact Mary at 403-942-2672</w:t>
      </w:r>
      <w:r>
        <w:rPr>
          <w:rFonts w:eastAsia="+mn-ea" w:cstheme="minorHAnsi"/>
          <w:color w:val="262626"/>
          <w:kern w:val="24"/>
          <w:sz w:val="24"/>
          <w:szCs w:val="24"/>
          <w:lang w:val="en-US"/>
        </w:rPr>
        <w:t xml:space="preserve"> or 403-715-1929</w:t>
      </w:r>
      <w:r w:rsidRPr="006E57A0">
        <w:rPr>
          <w:rFonts w:eastAsia="+mn-ea" w:cstheme="minorHAnsi"/>
          <w:color w:val="262626"/>
          <w:kern w:val="24"/>
          <w:sz w:val="24"/>
          <w:szCs w:val="24"/>
          <w:lang w:val="en-US"/>
        </w:rPr>
        <w:t xml:space="preserve"> for more information.  </w:t>
      </w:r>
    </w:p>
    <w:sectPr w:rsidR="00A959D2" w:rsidRPr="006E57A0" w:rsidSect="0063228A">
      <w:pgSz w:w="12240" w:h="15840"/>
      <w:pgMar w:top="36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518D" w14:textId="77777777" w:rsidR="004B2FBC" w:rsidRDefault="004B2FBC">
      <w:r>
        <w:separator/>
      </w:r>
    </w:p>
  </w:endnote>
  <w:endnote w:type="continuationSeparator" w:id="0">
    <w:p w14:paraId="37D04C29" w14:textId="77777777" w:rsidR="004B2FBC" w:rsidRDefault="004B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w Cen MT">
    <w:altName w:val="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D6B2" w14:textId="5164EB31" w:rsidR="00CB0825" w:rsidRDefault="00B30C10">
    <w:pPr>
      <w:pStyle w:val="Footer"/>
    </w:pPr>
    <w:r>
      <w:t xml:space="preserve">      </w:t>
    </w:r>
    <w:r w:rsidR="00CB0825">
      <w:t>Elim Society Annual Report 202</w:t>
    </w:r>
    <w:r w:rsidR="00BC41A6">
      <w:t>2</w:t>
    </w:r>
  </w:p>
  <w:p w14:paraId="64B9B544" w14:textId="36AE5DD1" w:rsidR="00CB0825" w:rsidRDefault="00CB0825">
    <w:pPr>
      <w:pStyle w:val="Footer"/>
    </w:pPr>
  </w:p>
  <w:p w14:paraId="3BA8FB63" w14:textId="639EF8BF" w:rsidR="008E091D" w:rsidRDefault="008E091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145C" w14:textId="77777777" w:rsidR="004B2FBC" w:rsidRDefault="004B2FBC">
      <w:r>
        <w:separator/>
      </w:r>
    </w:p>
  </w:footnote>
  <w:footnote w:type="continuationSeparator" w:id="0">
    <w:p w14:paraId="5C4C63A2" w14:textId="77777777" w:rsidR="004B2FBC" w:rsidRDefault="004B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83526"/>
      <w:docPartObj>
        <w:docPartGallery w:val="Page Numbers (Top of Page)"/>
        <w:docPartUnique/>
      </w:docPartObj>
    </w:sdtPr>
    <w:sdtEndPr>
      <w:rPr>
        <w:color w:val="7F7F7F" w:themeColor="background1" w:themeShade="7F"/>
        <w:spacing w:val="60"/>
      </w:rPr>
    </w:sdtEndPr>
    <w:sdtContent>
      <w:p w14:paraId="65D2FC69" w14:textId="712986E4" w:rsidR="00CB0825" w:rsidRDefault="00CB082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58D9AB3" w14:textId="5086FE34" w:rsidR="00CB0825" w:rsidRDefault="00CB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88B"/>
    <w:multiLevelType w:val="hybridMultilevel"/>
    <w:tmpl w:val="BB7657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8502B"/>
    <w:multiLevelType w:val="hybridMultilevel"/>
    <w:tmpl w:val="A718D2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A86F53"/>
    <w:multiLevelType w:val="hybridMultilevel"/>
    <w:tmpl w:val="371A5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C4F8B"/>
    <w:multiLevelType w:val="hybridMultilevel"/>
    <w:tmpl w:val="492455EC"/>
    <w:lvl w:ilvl="0" w:tplc="6FF0ABC0">
      <w:start w:val="1"/>
      <w:numFmt w:val="bullet"/>
      <w:lvlText w:val=""/>
      <w:lvlJc w:val="left"/>
      <w:pPr>
        <w:ind w:left="1571" w:hanging="360"/>
      </w:pPr>
      <w:rPr>
        <w:rFonts w:ascii="Symbol" w:hAnsi="Symbol" w:hint="default"/>
        <w:sz w:val="40"/>
        <w:szCs w:val="40"/>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24BA24A4"/>
    <w:multiLevelType w:val="hybridMultilevel"/>
    <w:tmpl w:val="DA544C5E"/>
    <w:lvl w:ilvl="0" w:tplc="2B70C3DC">
      <w:start w:val="1"/>
      <w:numFmt w:val="bullet"/>
      <w:lvlText w:val=""/>
      <w:lvlJc w:val="left"/>
      <w:pPr>
        <w:ind w:left="720" w:hanging="360"/>
      </w:pPr>
      <w:rPr>
        <w:rFonts w:ascii="Wingdings" w:hAnsi="Wingdings" w:hint="default"/>
      </w:rPr>
    </w:lvl>
    <w:lvl w:ilvl="1" w:tplc="60D4F99A">
      <w:start w:val="1"/>
      <w:numFmt w:val="bullet"/>
      <w:lvlText w:val="o"/>
      <w:lvlJc w:val="left"/>
      <w:pPr>
        <w:ind w:left="1440" w:hanging="360"/>
      </w:pPr>
      <w:rPr>
        <w:rFonts w:ascii="Courier New" w:hAnsi="Courier New" w:hint="default"/>
      </w:rPr>
    </w:lvl>
    <w:lvl w:ilvl="2" w:tplc="3296052C">
      <w:start w:val="1"/>
      <w:numFmt w:val="bullet"/>
      <w:lvlText w:val=""/>
      <w:lvlJc w:val="left"/>
      <w:pPr>
        <w:ind w:left="2160" w:hanging="360"/>
      </w:pPr>
      <w:rPr>
        <w:rFonts w:ascii="Wingdings" w:hAnsi="Wingdings" w:hint="default"/>
      </w:rPr>
    </w:lvl>
    <w:lvl w:ilvl="3" w:tplc="BE94C836">
      <w:start w:val="1"/>
      <w:numFmt w:val="bullet"/>
      <w:lvlText w:val=""/>
      <w:lvlJc w:val="left"/>
      <w:pPr>
        <w:ind w:left="2880" w:hanging="360"/>
      </w:pPr>
      <w:rPr>
        <w:rFonts w:ascii="Symbol" w:hAnsi="Symbol" w:hint="default"/>
      </w:rPr>
    </w:lvl>
    <w:lvl w:ilvl="4" w:tplc="72A45BCE">
      <w:start w:val="1"/>
      <w:numFmt w:val="bullet"/>
      <w:lvlText w:val="o"/>
      <w:lvlJc w:val="left"/>
      <w:pPr>
        <w:ind w:left="3600" w:hanging="360"/>
      </w:pPr>
      <w:rPr>
        <w:rFonts w:ascii="Courier New" w:hAnsi="Courier New" w:hint="default"/>
      </w:rPr>
    </w:lvl>
    <w:lvl w:ilvl="5" w:tplc="741CC3B0">
      <w:start w:val="1"/>
      <w:numFmt w:val="bullet"/>
      <w:lvlText w:val=""/>
      <w:lvlJc w:val="left"/>
      <w:pPr>
        <w:ind w:left="4320" w:hanging="360"/>
      </w:pPr>
      <w:rPr>
        <w:rFonts w:ascii="Wingdings" w:hAnsi="Wingdings" w:hint="default"/>
      </w:rPr>
    </w:lvl>
    <w:lvl w:ilvl="6" w:tplc="B6182EC4">
      <w:start w:val="1"/>
      <w:numFmt w:val="bullet"/>
      <w:lvlText w:val=""/>
      <w:lvlJc w:val="left"/>
      <w:pPr>
        <w:ind w:left="5040" w:hanging="360"/>
      </w:pPr>
      <w:rPr>
        <w:rFonts w:ascii="Symbol" w:hAnsi="Symbol" w:hint="default"/>
      </w:rPr>
    </w:lvl>
    <w:lvl w:ilvl="7" w:tplc="8C4A812A">
      <w:start w:val="1"/>
      <w:numFmt w:val="bullet"/>
      <w:lvlText w:val="o"/>
      <w:lvlJc w:val="left"/>
      <w:pPr>
        <w:ind w:left="5760" w:hanging="360"/>
      </w:pPr>
      <w:rPr>
        <w:rFonts w:ascii="Courier New" w:hAnsi="Courier New" w:hint="default"/>
      </w:rPr>
    </w:lvl>
    <w:lvl w:ilvl="8" w:tplc="AEEAE5F0">
      <w:start w:val="1"/>
      <w:numFmt w:val="bullet"/>
      <w:lvlText w:val=""/>
      <w:lvlJc w:val="left"/>
      <w:pPr>
        <w:ind w:left="6480" w:hanging="360"/>
      </w:pPr>
      <w:rPr>
        <w:rFonts w:ascii="Wingdings" w:hAnsi="Wingdings" w:hint="default"/>
      </w:rPr>
    </w:lvl>
  </w:abstractNum>
  <w:abstractNum w:abstractNumId="5" w15:restartNumberingAfterBreak="0">
    <w:nsid w:val="451D34CA"/>
    <w:multiLevelType w:val="hybridMultilevel"/>
    <w:tmpl w:val="D06A064A"/>
    <w:lvl w:ilvl="0" w:tplc="9EAE0788">
      <w:numFmt w:val="bullet"/>
      <w:lvlText w:val=""/>
      <w:lvlJc w:val="left"/>
      <w:pPr>
        <w:ind w:left="1400" w:hanging="360"/>
      </w:pPr>
      <w:rPr>
        <w:rFonts w:ascii="Wingdings" w:eastAsia="Wingdings" w:hAnsi="Wingdings" w:cs="Wingdings" w:hint="default"/>
        <w:w w:val="100"/>
        <w:sz w:val="23"/>
        <w:szCs w:val="23"/>
        <w:lang w:val="en-CA" w:eastAsia="en-CA" w:bidi="en-CA"/>
      </w:rPr>
    </w:lvl>
    <w:lvl w:ilvl="1" w:tplc="69E851D2">
      <w:numFmt w:val="bullet"/>
      <w:lvlText w:val="•"/>
      <w:lvlJc w:val="left"/>
      <w:pPr>
        <w:ind w:left="2400" w:hanging="360"/>
      </w:pPr>
      <w:rPr>
        <w:rFonts w:hint="default"/>
        <w:lang w:val="en-CA" w:eastAsia="en-CA" w:bidi="en-CA"/>
      </w:rPr>
    </w:lvl>
    <w:lvl w:ilvl="2" w:tplc="36C8E74A">
      <w:numFmt w:val="bullet"/>
      <w:lvlText w:val="•"/>
      <w:lvlJc w:val="left"/>
      <w:pPr>
        <w:ind w:left="3400" w:hanging="360"/>
      </w:pPr>
      <w:rPr>
        <w:rFonts w:hint="default"/>
        <w:lang w:val="en-CA" w:eastAsia="en-CA" w:bidi="en-CA"/>
      </w:rPr>
    </w:lvl>
    <w:lvl w:ilvl="3" w:tplc="923A4F5A">
      <w:numFmt w:val="bullet"/>
      <w:lvlText w:val="•"/>
      <w:lvlJc w:val="left"/>
      <w:pPr>
        <w:ind w:left="4400" w:hanging="360"/>
      </w:pPr>
      <w:rPr>
        <w:rFonts w:hint="default"/>
        <w:lang w:val="en-CA" w:eastAsia="en-CA" w:bidi="en-CA"/>
      </w:rPr>
    </w:lvl>
    <w:lvl w:ilvl="4" w:tplc="A110719A">
      <w:numFmt w:val="bullet"/>
      <w:lvlText w:val="•"/>
      <w:lvlJc w:val="left"/>
      <w:pPr>
        <w:ind w:left="5400" w:hanging="360"/>
      </w:pPr>
      <w:rPr>
        <w:rFonts w:hint="default"/>
        <w:lang w:val="en-CA" w:eastAsia="en-CA" w:bidi="en-CA"/>
      </w:rPr>
    </w:lvl>
    <w:lvl w:ilvl="5" w:tplc="847CEC8C">
      <w:numFmt w:val="bullet"/>
      <w:lvlText w:val="•"/>
      <w:lvlJc w:val="left"/>
      <w:pPr>
        <w:ind w:left="6400" w:hanging="360"/>
      </w:pPr>
      <w:rPr>
        <w:rFonts w:hint="default"/>
        <w:lang w:val="en-CA" w:eastAsia="en-CA" w:bidi="en-CA"/>
      </w:rPr>
    </w:lvl>
    <w:lvl w:ilvl="6" w:tplc="52D2B6BA">
      <w:numFmt w:val="bullet"/>
      <w:lvlText w:val="•"/>
      <w:lvlJc w:val="left"/>
      <w:pPr>
        <w:ind w:left="7400" w:hanging="360"/>
      </w:pPr>
      <w:rPr>
        <w:rFonts w:hint="default"/>
        <w:lang w:val="en-CA" w:eastAsia="en-CA" w:bidi="en-CA"/>
      </w:rPr>
    </w:lvl>
    <w:lvl w:ilvl="7" w:tplc="AB3CAF74">
      <w:numFmt w:val="bullet"/>
      <w:lvlText w:val="•"/>
      <w:lvlJc w:val="left"/>
      <w:pPr>
        <w:ind w:left="8400" w:hanging="360"/>
      </w:pPr>
      <w:rPr>
        <w:rFonts w:hint="default"/>
        <w:lang w:val="en-CA" w:eastAsia="en-CA" w:bidi="en-CA"/>
      </w:rPr>
    </w:lvl>
    <w:lvl w:ilvl="8" w:tplc="A01CCACE">
      <w:numFmt w:val="bullet"/>
      <w:lvlText w:val="•"/>
      <w:lvlJc w:val="left"/>
      <w:pPr>
        <w:ind w:left="9400" w:hanging="360"/>
      </w:pPr>
      <w:rPr>
        <w:rFonts w:hint="default"/>
        <w:lang w:val="en-CA" w:eastAsia="en-CA" w:bidi="en-CA"/>
      </w:rPr>
    </w:lvl>
  </w:abstractNum>
  <w:abstractNum w:abstractNumId="6" w15:restartNumberingAfterBreak="0">
    <w:nsid w:val="467713A7"/>
    <w:multiLevelType w:val="hybridMultilevel"/>
    <w:tmpl w:val="3EA48524"/>
    <w:lvl w:ilvl="0" w:tplc="2B70C3D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03676F"/>
    <w:multiLevelType w:val="hybridMultilevel"/>
    <w:tmpl w:val="D1928130"/>
    <w:lvl w:ilvl="0" w:tplc="7D28EECE">
      <w:numFmt w:val="bullet"/>
      <w:lvlText w:val="-"/>
      <w:lvlJc w:val="left"/>
      <w:pPr>
        <w:ind w:left="134" w:hanging="113"/>
      </w:pPr>
      <w:rPr>
        <w:rFonts w:hint="default"/>
        <w:w w:val="106"/>
        <w:lang w:val="en-CA" w:eastAsia="en-CA" w:bidi="en-CA"/>
      </w:rPr>
    </w:lvl>
    <w:lvl w:ilvl="1" w:tplc="E124BE62">
      <w:numFmt w:val="bullet"/>
      <w:lvlText w:val="•"/>
      <w:lvlJc w:val="left"/>
      <w:pPr>
        <w:ind w:left="571" w:hanging="113"/>
      </w:pPr>
      <w:rPr>
        <w:rFonts w:hint="default"/>
        <w:lang w:val="en-CA" w:eastAsia="en-CA" w:bidi="en-CA"/>
      </w:rPr>
    </w:lvl>
    <w:lvl w:ilvl="2" w:tplc="3CBEB9FA">
      <w:numFmt w:val="bullet"/>
      <w:lvlText w:val="•"/>
      <w:lvlJc w:val="left"/>
      <w:pPr>
        <w:ind w:left="1003" w:hanging="113"/>
      </w:pPr>
      <w:rPr>
        <w:rFonts w:hint="default"/>
        <w:lang w:val="en-CA" w:eastAsia="en-CA" w:bidi="en-CA"/>
      </w:rPr>
    </w:lvl>
    <w:lvl w:ilvl="3" w:tplc="511E76B2">
      <w:numFmt w:val="bullet"/>
      <w:lvlText w:val="•"/>
      <w:lvlJc w:val="left"/>
      <w:pPr>
        <w:ind w:left="1434" w:hanging="113"/>
      </w:pPr>
      <w:rPr>
        <w:rFonts w:hint="default"/>
        <w:lang w:val="en-CA" w:eastAsia="en-CA" w:bidi="en-CA"/>
      </w:rPr>
    </w:lvl>
    <w:lvl w:ilvl="4" w:tplc="299251AC">
      <w:numFmt w:val="bullet"/>
      <w:lvlText w:val="•"/>
      <w:lvlJc w:val="left"/>
      <w:pPr>
        <w:ind w:left="1866" w:hanging="113"/>
      </w:pPr>
      <w:rPr>
        <w:rFonts w:hint="default"/>
        <w:lang w:val="en-CA" w:eastAsia="en-CA" w:bidi="en-CA"/>
      </w:rPr>
    </w:lvl>
    <w:lvl w:ilvl="5" w:tplc="B35AFD6E">
      <w:numFmt w:val="bullet"/>
      <w:lvlText w:val="•"/>
      <w:lvlJc w:val="left"/>
      <w:pPr>
        <w:ind w:left="2298" w:hanging="113"/>
      </w:pPr>
      <w:rPr>
        <w:rFonts w:hint="default"/>
        <w:lang w:val="en-CA" w:eastAsia="en-CA" w:bidi="en-CA"/>
      </w:rPr>
    </w:lvl>
    <w:lvl w:ilvl="6" w:tplc="0DA4CD00">
      <w:numFmt w:val="bullet"/>
      <w:lvlText w:val="•"/>
      <w:lvlJc w:val="left"/>
      <w:pPr>
        <w:ind w:left="2729" w:hanging="113"/>
      </w:pPr>
      <w:rPr>
        <w:rFonts w:hint="default"/>
        <w:lang w:val="en-CA" w:eastAsia="en-CA" w:bidi="en-CA"/>
      </w:rPr>
    </w:lvl>
    <w:lvl w:ilvl="7" w:tplc="21B6840C">
      <w:numFmt w:val="bullet"/>
      <w:lvlText w:val="•"/>
      <w:lvlJc w:val="left"/>
      <w:pPr>
        <w:ind w:left="3161" w:hanging="113"/>
      </w:pPr>
      <w:rPr>
        <w:rFonts w:hint="default"/>
        <w:lang w:val="en-CA" w:eastAsia="en-CA" w:bidi="en-CA"/>
      </w:rPr>
    </w:lvl>
    <w:lvl w:ilvl="8" w:tplc="4E2423E2">
      <w:numFmt w:val="bullet"/>
      <w:lvlText w:val="•"/>
      <w:lvlJc w:val="left"/>
      <w:pPr>
        <w:ind w:left="3593" w:hanging="113"/>
      </w:pPr>
      <w:rPr>
        <w:rFonts w:hint="default"/>
        <w:lang w:val="en-CA" w:eastAsia="en-CA" w:bidi="en-CA"/>
      </w:rPr>
    </w:lvl>
  </w:abstractNum>
  <w:abstractNum w:abstractNumId="8" w15:restartNumberingAfterBreak="0">
    <w:nsid w:val="4AC93D36"/>
    <w:multiLevelType w:val="hybridMultilevel"/>
    <w:tmpl w:val="853CC402"/>
    <w:lvl w:ilvl="0" w:tplc="2B70C3D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D2E1E2C"/>
    <w:multiLevelType w:val="hybridMultilevel"/>
    <w:tmpl w:val="10D894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E436BF"/>
    <w:multiLevelType w:val="multilevel"/>
    <w:tmpl w:val="F332779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317733"/>
    <w:multiLevelType w:val="hybridMultilevel"/>
    <w:tmpl w:val="BB7657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CD52F7"/>
    <w:multiLevelType w:val="hybridMultilevel"/>
    <w:tmpl w:val="FB4402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8F42295"/>
    <w:multiLevelType w:val="hybridMultilevel"/>
    <w:tmpl w:val="F102708E"/>
    <w:lvl w:ilvl="0" w:tplc="67802700">
      <w:numFmt w:val="bullet"/>
      <w:lvlText w:val=""/>
      <w:lvlJc w:val="left"/>
      <w:pPr>
        <w:ind w:left="1400" w:hanging="360"/>
      </w:pPr>
      <w:rPr>
        <w:rFonts w:ascii="Wingdings" w:eastAsia="Wingdings" w:hAnsi="Wingdings" w:cs="Wingdings" w:hint="default"/>
        <w:w w:val="100"/>
        <w:sz w:val="23"/>
        <w:szCs w:val="23"/>
        <w:lang w:val="en-CA" w:eastAsia="en-CA" w:bidi="en-CA"/>
      </w:rPr>
    </w:lvl>
    <w:lvl w:ilvl="1" w:tplc="9D0C3F9A">
      <w:numFmt w:val="bullet"/>
      <w:lvlText w:val="•"/>
      <w:lvlJc w:val="left"/>
      <w:pPr>
        <w:ind w:left="2400" w:hanging="360"/>
      </w:pPr>
      <w:rPr>
        <w:rFonts w:hint="default"/>
        <w:lang w:val="en-CA" w:eastAsia="en-CA" w:bidi="en-CA"/>
      </w:rPr>
    </w:lvl>
    <w:lvl w:ilvl="2" w:tplc="8390C138">
      <w:numFmt w:val="bullet"/>
      <w:lvlText w:val="•"/>
      <w:lvlJc w:val="left"/>
      <w:pPr>
        <w:ind w:left="3400" w:hanging="360"/>
      </w:pPr>
      <w:rPr>
        <w:rFonts w:hint="default"/>
        <w:lang w:val="en-CA" w:eastAsia="en-CA" w:bidi="en-CA"/>
      </w:rPr>
    </w:lvl>
    <w:lvl w:ilvl="3" w:tplc="F3B4C356">
      <w:numFmt w:val="bullet"/>
      <w:lvlText w:val="•"/>
      <w:lvlJc w:val="left"/>
      <w:pPr>
        <w:ind w:left="4400" w:hanging="360"/>
      </w:pPr>
      <w:rPr>
        <w:rFonts w:hint="default"/>
        <w:lang w:val="en-CA" w:eastAsia="en-CA" w:bidi="en-CA"/>
      </w:rPr>
    </w:lvl>
    <w:lvl w:ilvl="4" w:tplc="3F8ADF80">
      <w:numFmt w:val="bullet"/>
      <w:lvlText w:val="•"/>
      <w:lvlJc w:val="left"/>
      <w:pPr>
        <w:ind w:left="5400" w:hanging="360"/>
      </w:pPr>
      <w:rPr>
        <w:rFonts w:hint="default"/>
        <w:lang w:val="en-CA" w:eastAsia="en-CA" w:bidi="en-CA"/>
      </w:rPr>
    </w:lvl>
    <w:lvl w:ilvl="5" w:tplc="C00280C8">
      <w:numFmt w:val="bullet"/>
      <w:lvlText w:val="•"/>
      <w:lvlJc w:val="left"/>
      <w:pPr>
        <w:ind w:left="6400" w:hanging="360"/>
      </w:pPr>
      <w:rPr>
        <w:rFonts w:hint="default"/>
        <w:lang w:val="en-CA" w:eastAsia="en-CA" w:bidi="en-CA"/>
      </w:rPr>
    </w:lvl>
    <w:lvl w:ilvl="6" w:tplc="03A4F87E">
      <w:numFmt w:val="bullet"/>
      <w:lvlText w:val="•"/>
      <w:lvlJc w:val="left"/>
      <w:pPr>
        <w:ind w:left="7400" w:hanging="360"/>
      </w:pPr>
      <w:rPr>
        <w:rFonts w:hint="default"/>
        <w:lang w:val="en-CA" w:eastAsia="en-CA" w:bidi="en-CA"/>
      </w:rPr>
    </w:lvl>
    <w:lvl w:ilvl="7" w:tplc="A3F2E442">
      <w:numFmt w:val="bullet"/>
      <w:lvlText w:val="•"/>
      <w:lvlJc w:val="left"/>
      <w:pPr>
        <w:ind w:left="8400" w:hanging="360"/>
      </w:pPr>
      <w:rPr>
        <w:rFonts w:hint="default"/>
        <w:lang w:val="en-CA" w:eastAsia="en-CA" w:bidi="en-CA"/>
      </w:rPr>
    </w:lvl>
    <w:lvl w:ilvl="8" w:tplc="65F8535E">
      <w:numFmt w:val="bullet"/>
      <w:lvlText w:val="•"/>
      <w:lvlJc w:val="left"/>
      <w:pPr>
        <w:ind w:left="9400" w:hanging="360"/>
      </w:pPr>
      <w:rPr>
        <w:rFonts w:hint="default"/>
        <w:lang w:val="en-CA" w:eastAsia="en-CA" w:bidi="en-CA"/>
      </w:rPr>
    </w:lvl>
  </w:abstractNum>
  <w:abstractNum w:abstractNumId="14" w15:restartNumberingAfterBreak="0">
    <w:nsid w:val="6E2977D6"/>
    <w:multiLevelType w:val="hybridMultilevel"/>
    <w:tmpl w:val="9BA0CC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E6023BC"/>
    <w:multiLevelType w:val="hybridMultilevel"/>
    <w:tmpl w:val="1C9AAAE0"/>
    <w:lvl w:ilvl="0" w:tplc="E6422C0E">
      <w:numFmt w:val="bullet"/>
      <w:lvlText w:val=""/>
      <w:lvlJc w:val="left"/>
      <w:pPr>
        <w:ind w:left="1400" w:hanging="360"/>
      </w:pPr>
      <w:rPr>
        <w:rFonts w:ascii="Wingdings" w:eastAsia="Wingdings" w:hAnsi="Wingdings" w:cs="Wingdings" w:hint="default"/>
        <w:w w:val="100"/>
        <w:sz w:val="23"/>
        <w:szCs w:val="23"/>
        <w:lang w:val="en-CA" w:eastAsia="en-CA" w:bidi="en-CA"/>
      </w:rPr>
    </w:lvl>
    <w:lvl w:ilvl="1" w:tplc="5C56DAC8">
      <w:numFmt w:val="bullet"/>
      <w:lvlText w:val="•"/>
      <w:lvlJc w:val="left"/>
      <w:pPr>
        <w:ind w:left="2400" w:hanging="360"/>
      </w:pPr>
      <w:rPr>
        <w:rFonts w:hint="default"/>
        <w:lang w:val="en-CA" w:eastAsia="en-CA" w:bidi="en-CA"/>
      </w:rPr>
    </w:lvl>
    <w:lvl w:ilvl="2" w:tplc="B7884FF6">
      <w:numFmt w:val="bullet"/>
      <w:lvlText w:val="•"/>
      <w:lvlJc w:val="left"/>
      <w:pPr>
        <w:ind w:left="3400" w:hanging="360"/>
      </w:pPr>
      <w:rPr>
        <w:rFonts w:hint="default"/>
        <w:lang w:val="en-CA" w:eastAsia="en-CA" w:bidi="en-CA"/>
      </w:rPr>
    </w:lvl>
    <w:lvl w:ilvl="3" w:tplc="E15E8258">
      <w:numFmt w:val="bullet"/>
      <w:lvlText w:val="•"/>
      <w:lvlJc w:val="left"/>
      <w:pPr>
        <w:ind w:left="4400" w:hanging="360"/>
      </w:pPr>
      <w:rPr>
        <w:rFonts w:hint="default"/>
        <w:lang w:val="en-CA" w:eastAsia="en-CA" w:bidi="en-CA"/>
      </w:rPr>
    </w:lvl>
    <w:lvl w:ilvl="4" w:tplc="F932AA34">
      <w:numFmt w:val="bullet"/>
      <w:lvlText w:val="•"/>
      <w:lvlJc w:val="left"/>
      <w:pPr>
        <w:ind w:left="5400" w:hanging="360"/>
      </w:pPr>
      <w:rPr>
        <w:rFonts w:hint="default"/>
        <w:lang w:val="en-CA" w:eastAsia="en-CA" w:bidi="en-CA"/>
      </w:rPr>
    </w:lvl>
    <w:lvl w:ilvl="5" w:tplc="1424E5CA">
      <w:numFmt w:val="bullet"/>
      <w:lvlText w:val="•"/>
      <w:lvlJc w:val="left"/>
      <w:pPr>
        <w:ind w:left="6400" w:hanging="360"/>
      </w:pPr>
      <w:rPr>
        <w:rFonts w:hint="default"/>
        <w:lang w:val="en-CA" w:eastAsia="en-CA" w:bidi="en-CA"/>
      </w:rPr>
    </w:lvl>
    <w:lvl w:ilvl="6" w:tplc="23746B96">
      <w:numFmt w:val="bullet"/>
      <w:lvlText w:val="•"/>
      <w:lvlJc w:val="left"/>
      <w:pPr>
        <w:ind w:left="7400" w:hanging="360"/>
      </w:pPr>
      <w:rPr>
        <w:rFonts w:hint="default"/>
        <w:lang w:val="en-CA" w:eastAsia="en-CA" w:bidi="en-CA"/>
      </w:rPr>
    </w:lvl>
    <w:lvl w:ilvl="7" w:tplc="F0EC4B08">
      <w:numFmt w:val="bullet"/>
      <w:lvlText w:val="•"/>
      <w:lvlJc w:val="left"/>
      <w:pPr>
        <w:ind w:left="8400" w:hanging="360"/>
      </w:pPr>
      <w:rPr>
        <w:rFonts w:hint="default"/>
        <w:lang w:val="en-CA" w:eastAsia="en-CA" w:bidi="en-CA"/>
      </w:rPr>
    </w:lvl>
    <w:lvl w:ilvl="8" w:tplc="F47A98DC">
      <w:numFmt w:val="bullet"/>
      <w:lvlText w:val="•"/>
      <w:lvlJc w:val="left"/>
      <w:pPr>
        <w:ind w:left="9400" w:hanging="360"/>
      </w:pPr>
      <w:rPr>
        <w:rFonts w:hint="default"/>
        <w:lang w:val="en-CA" w:eastAsia="en-CA" w:bidi="en-CA"/>
      </w:rPr>
    </w:lvl>
  </w:abstractNum>
  <w:abstractNum w:abstractNumId="16" w15:restartNumberingAfterBreak="0">
    <w:nsid w:val="755057F4"/>
    <w:multiLevelType w:val="hybridMultilevel"/>
    <w:tmpl w:val="CB2034BC"/>
    <w:lvl w:ilvl="0" w:tplc="9036D902">
      <w:numFmt w:val="bullet"/>
      <w:lvlText w:val="•"/>
      <w:lvlJc w:val="left"/>
      <w:pPr>
        <w:ind w:left="784" w:hanging="338"/>
      </w:pPr>
      <w:rPr>
        <w:rFonts w:ascii="Arial" w:eastAsia="Arial" w:hAnsi="Arial" w:cs="Arial" w:hint="default"/>
        <w:color w:val="111316"/>
        <w:w w:val="106"/>
        <w:sz w:val="19"/>
        <w:szCs w:val="19"/>
        <w:lang w:val="en-CA" w:eastAsia="en-CA" w:bidi="en-CA"/>
      </w:rPr>
    </w:lvl>
    <w:lvl w:ilvl="1" w:tplc="BD7E3D56">
      <w:numFmt w:val="bullet"/>
      <w:lvlText w:val="•"/>
      <w:lvlJc w:val="left"/>
      <w:pPr>
        <w:ind w:left="1275" w:hanging="338"/>
      </w:pPr>
      <w:rPr>
        <w:rFonts w:hint="default"/>
        <w:lang w:val="en-CA" w:eastAsia="en-CA" w:bidi="en-CA"/>
      </w:rPr>
    </w:lvl>
    <w:lvl w:ilvl="2" w:tplc="63D08136">
      <w:numFmt w:val="bullet"/>
      <w:lvlText w:val="•"/>
      <w:lvlJc w:val="left"/>
      <w:pPr>
        <w:ind w:left="1771" w:hanging="338"/>
      </w:pPr>
      <w:rPr>
        <w:rFonts w:hint="default"/>
        <w:lang w:val="en-CA" w:eastAsia="en-CA" w:bidi="en-CA"/>
      </w:rPr>
    </w:lvl>
    <w:lvl w:ilvl="3" w:tplc="5D7CD1E8">
      <w:numFmt w:val="bullet"/>
      <w:lvlText w:val="•"/>
      <w:lvlJc w:val="left"/>
      <w:pPr>
        <w:ind w:left="2266" w:hanging="338"/>
      </w:pPr>
      <w:rPr>
        <w:rFonts w:hint="default"/>
        <w:lang w:val="en-CA" w:eastAsia="en-CA" w:bidi="en-CA"/>
      </w:rPr>
    </w:lvl>
    <w:lvl w:ilvl="4" w:tplc="60AAD440">
      <w:numFmt w:val="bullet"/>
      <w:lvlText w:val="•"/>
      <w:lvlJc w:val="left"/>
      <w:pPr>
        <w:ind w:left="2762" w:hanging="338"/>
      </w:pPr>
      <w:rPr>
        <w:rFonts w:hint="default"/>
        <w:lang w:val="en-CA" w:eastAsia="en-CA" w:bidi="en-CA"/>
      </w:rPr>
    </w:lvl>
    <w:lvl w:ilvl="5" w:tplc="38C420F8">
      <w:numFmt w:val="bullet"/>
      <w:lvlText w:val="•"/>
      <w:lvlJc w:val="left"/>
      <w:pPr>
        <w:ind w:left="3257" w:hanging="338"/>
      </w:pPr>
      <w:rPr>
        <w:rFonts w:hint="default"/>
        <w:lang w:val="en-CA" w:eastAsia="en-CA" w:bidi="en-CA"/>
      </w:rPr>
    </w:lvl>
    <w:lvl w:ilvl="6" w:tplc="3F88AEC0">
      <w:numFmt w:val="bullet"/>
      <w:lvlText w:val="•"/>
      <w:lvlJc w:val="left"/>
      <w:pPr>
        <w:ind w:left="3753" w:hanging="338"/>
      </w:pPr>
      <w:rPr>
        <w:rFonts w:hint="default"/>
        <w:lang w:val="en-CA" w:eastAsia="en-CA" w:bidi="en-CA"/>
      </w:rPr>
    </w:lvl>
    <w:lvl w:ilvl="7" w:tplc="785241D8">
      <w:numFmt w:val="bullet"/>
      <w:lvlText w:val="•"/>
      <w:lvlJc w:val="left"/>
      <w:pPr>
        <w:ind w:left="4248" w:hanging="338"/>
      </w:pPr>
      <w:rPr>
        <w:rFonts w:hint="default"/>
        <w:lang w:val="en-CA" w:eastAsia="en-CA" w:bidi="en-CA"/>
      </w:rPr>
    </w:lvl>
    <w:lvl w:ilvl="8" w:tplc="835E3D9C">
      <w:numFmt w:val="bullet"/>
      <w:lvlText w:val="•"/>
      <w:lvlJc w:val="left"/>
      <w:pPr>
        <w:ind w:left="4744" w:hanging="338"/>
      </w:pPr>
      <w:rPr>
        <w:rFonts w:hint="default"/>
        <w:lang w:val="en-CA" w:eastAsia="en-CA" w:bidi="en-CA"/>
      </w:rPr>
    </w:lvl>
  </w:abstractNum>
  <w:abstractNum w:abstractNumId="17" w15:restartNumberingAfterBreak="0">
    <w:nsid w:val="78D95FAB"/>
    <w:multiLevelType w:val="hybridMultilevel"/>
    <w:tmpl w:val="ED06AD6A"/>
    <w:lvl w:ilvl="0" w:tplc="484ABAA2">
      <w:numFmt w:val="bullet"/>
      <w:lvlText w:val="-"/>
      <w:lvlJc w:val="left"/>
      <w:pPr>
        <w:ind w:left="551" w:hanging="384"/>
      </w:pPr>
      <w:rPr>
        <w:rFonts w:hint="default"/>
        <w:w w:val="82"/>
        <w:lang w:val="en-CA" w:eastAsia="en-CA" w:bidi="en-CA"/>
      </w:rPr>
    </w:lvl>
    <w:lvl w:ilvl="1" w:tplc="657CCC28">
      <w:numFmt w:val="bullet"/>
      <w:lvlText w:val="•"/>
      <w:lvlJc w:val="left"/>
      <w:pPr>
        <w:ind w:left="703" w:hanging="384"/>
      </w:pPr>
      <w:rPr>
        <w:rFonts w:hint="default"/>
        <w:lang w:val="en-CA" w:eastAsia="en-CA" w:bidi="en-CA"/>
      </w:rPr>
    </w:lvl>
    <w:lvl w:ilvl="2" w:tplc="BF025F90">
      <w:numFmt w:val="bullet"/>
      <w:lvlText w:val="•"/>
      <w:lvlJc w:val="left"/>
      <w:pPr>
        <w:ind w:left="846" w:hanging="384"/>
      </w:pPr>
      <w:rPr>
        <w:rFonts w:hint="default"/>
        <w:lang w:val="en-CA" w:eastAsia="en-CA" w:bidi="en-CA"/>
      </w:rPr>
    </w:lvl>
    <w:lvl w:ilvl="3" w:tplc="74BAA4A4">
      <w:numFmt w:val="bullet"/>
      <w:lvlText w:val="•"/>
      <w:lvlJc w:val="left"/>
      <w:pPr>
        <w:ind w:left="989" w:hanging="384"/>
      </w:pPr>
      <w:rPr>
        <w:rFonts w:hint="default"/>
        <w:lang w:val="en-CA" w:eastAsia="en-CA" w:bidi="en-CA"/>
      </w:rPr>
    </w:lvl>
    <w:lvl w:ilvl="4" w:tplc="BD6C5B86">
      <w:numFmt w:val="bullet"/>
      <w:lvlText w:val="•"/>
      <w:lvlJc w:val="left"/>
      <w:pPr>
        <w:ind w:left="1133" w:hanging="384"/>
      </w:pPr>
      <w:rPr>
        <w:rFonts w:hint="default"/>
        <w:lang w:val="en-CA" w:eastAsia="en-CA" w:bidi="en-CA"/>
      </w:rPr>
    </w:lvl>
    <w:lvl w:ilvl="5" w:tplc="97727486">
      <w:numFmt w:val="bullet"/>
      <w:lvlText w:val="•"/>
      <w:lvlJc w:val="left"/>
      <w:pPr>
        <w:ind w:left="1276" w:hanging="384"/>
      </w:pPr>
      <w:rPr>
        <w:rFonts w:hint="default"/>
        <w:lang w:val="en-CA" w:eastAsia="en-CA" w:bidi="en-CA"/>
      </w:rPr>
    </w:lvl>
    <w:lvl w:ilvl="6" w:tplc="D492988C">
      <w:numFmt w:val="bullet"/>
      <w:lvlText w:val="•"/>
      <w:lvlJc w:val="left"/>
      <w:pPr>
        <w:ind w:left="1419" w:hanging="384"/>
      </w:pPr>
      <w:rPr>
        <w:rFonts w:hint="default"/>
        <w:lang w:val="en-CA" w:eastAsia="en-CA" w:bidi="en-CA"/>
      </w:rPr>
    </w:lvl>
    <w:lvl w:ilvl="7" w:tplc="CC985834">
      <w:numFmt w:val="bullet"/>
      <w:lvlText w:val="•"/>
      <w:lvlJc w:val="left"/>
      <w:pPr>
        <w:ind w:left="1563" w:hanging="384"/>
      </w:pPr>
      <w:rPr>
        <w:rFonts w:hint="default"/>
        <w:lang w:val="en-CA" w:eastAsia="en-CA" w:bidi="en-CA"/>
      </w:rPr>
    </w:lvl>
    <w:lvl w:ilvl="8" w:tplc="38AA2FB0">
      <w:numFmt w:val="bullet"/>
      <w:lvlText w:val="•"/>
      <w:lvlJc w:val="left"/>
      <w:pPr>
        <w:ind w:left="1706" w:hanging="384"/>
      </w:pPr>
      <w:rPr>
        <w:rFonts w:hint="default"/>
        <w:lang w:val="en-CA" w:eastAsia="en-CA" w:bidi="en-CA"/>
      </w:rPr>
    </w:lvl>
  </w:abstractNum>
  <w:abstractNum w:abstractNumId="18" w15:restartNumberingAfterBreak="0">
    <w:nsid w:val="79046C61"/>
    <w:multiLevelType w:val="hybridMultilevel"/>
    <w:tmpl w:val="4D1EC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466767"/>
    <w:multiLevelType w:val="hybridMultilevel"/>
    <w:tmpl w:val="F4A61EEA"/>
    <w:lvl w:ilvl="0" w:tplc="6FF0ABC0">
      <w:start w:val="1"/>
      <w:numFmt w:val="bullet"/>
      <w:lvlText w:val=""/>
      <w:lvlJc w:val="left"/>
      <w:pPr>
        <w:ind w:left="360" w:hanging="360"/>
      </w:pPr>
      <w:rPr>
        <w:rFonts w:ascii="Symbol" w:hAnsi="Symbol" w:hint="default"/>
        <w:sz w:val="40"/>
        <w:szCs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4719764">
    <w:abstractNumId w:val="4"/>
  </w:num>
  <w:num w:numId="2" w16cid:durableId="1241669631">
    <w:abstractNumId w:val="5"/>
  </w:num>
  <w:num w:numId="3" w16cid:durableId="694355055">
    <w:abstractNumId w:val="15"/>
  </w:num>
  <w:num w:numId="4" w16cid:durableId="193034023">
    <w:abstractNumId w:val="13"/>
  </w:num>
  <w:num w:numId="5" w16cid:durableId="18168753">
    <w:abstractNumId w:val="7"/>
  </w:num>
  <w:num w:numId="6" w16cid:durableId="1025249036">
    <w:abstractNumId w:val="17"/>
  </w:num>
  <w:num w:numId="7" w16cid:durableId="2026397716">
    <w:abstractNumId w:val="16"/>
  </w:num>
  <w:num w:numId="8" w16cid:durableId="754088156">
    <w:abstractNumId w:val="19"/>
  </w:num>
  <w:num w:numId="9" w16cid:durableId="1519927752">
    <w:abstractNumId w:val="10"/>
  </w:num>
  <w:num w:numId="10" w16cid:durableId="1095440524">
    <w:abstractNumId w:val="11"/>
  </w:num>
  <w:num w:numId="11" w16cid:durableId="744302593">
    <w:abstractNumId w:val="1"/>
  </w:num>
  <w:num w:numId="12" w16cid:durableId="1671449808">
    <w:abstractNumId w:val="14"/>
  </w:num>
  <w:num w:numId="13" w16cid:durableId="1151630433">
    <w:abstractNumId w:val="0"/>
  </w:num>
  <w:num w:numId="14" w16cid:durableId="2060976717">
    <w:abstractNumId w:val="12"/>
  </w:num>
  <w:num w:numId="15" w16cid:durableId="392312022">
    <w:abstractNumId w:val="9"/>
  </w:num>
  <w:num w:numId="16" w16cid:durableId="537813075">
    <w:abstractNumId w:val="2"/>
  </w:num>
  <w:num w:numId="17" w16cid:durableId="1320575269">
    <w:abstractNumId w:val="6"/>
  </w:num>
  <w:num w:numId="18" w16cid:durableId="379867402">
    <w:abstractNumId w:val="8"/>
  </w:num>
  <w:num w:numId="19" w16cid:durableId="1706901323">
    <w:abstractNumId w:val="3"/>
  </w:num>
  <w:num w:numId="20" w16cid:durableId="4167105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1D"/>
    <w:rsid w:val="000031C8"/>
    <w:rsid w:val="000132DC"/>
    <w:rsid w:val="00033B0C"/>
    <w:rsid w:val="0003495F"/>
    <w:rsid w:val="00042A61"/>
    <w:rsid w:val="00043D37"/>
    <w:rsid w:val="00044105"/>
    <w:rsid w:val="0006190D"/>
    <w:rsid w:val="00075454"/>
    <w:rsid w:val="000813D4"/>
    <w:rsid w:val="0008696D"/>
    <w:rsid w:val="00090443"/>
    <w:rsid w:val="00091E15"/>
    <w:rsid w:val="00096D64"/>
    <w:rsid w:val="000A1D48"/>
    <w:rsid w:val="000B1072"/>
    <w:rsid w:val="000B607A"/>
    <w:rsid w:val="000B7842"/>
    <w:rsid w:val="000C78A6"/>
    <w:rsid w:val="000D38BE"/>
    <w:rsid w:val="000E089B"/>
    <w:rsid w:val="000E5120"/>
    <w:rsid w:val="000F3911"/>
    <w:rsid w:val="000F5213"/>
    <w:rsid w:val="0011357A"/>
    <w:rsid w:val="00113B51"/>
    <w:rsid w:val="00120CD8"/>
    <w:rsid w:val="001264D0"/>
    <w:rsid w:val="00130B83"/>
    <w:rsid w:val="00135CB5"/>
    <w:rsid w:val="00137BFE"/>
    <w:rsid w:val="00142F4B"/>
    <w:rsid w:val="00147246"/>
    <w:rsid w:val="00167F50"/>
    <w:rsid w:val="00173901"/>
    <w:rsid w:val="00177042"/>
    <w:rsid w:val="001855A2"/>
    <w:rsid w:val="001B20DB"/>
    <w:rsid w:val="001B2A4C"/>
    <w:rsid w:val="001B30A0"/>
    <w:rsid w:val="001C00B7"/>
    <w:rsid w:val="001C1511"/>
    <w:rsid w:val="001C421B"/>
    <w:rsid w:val="001C7263"/>
    <w:rsid w:val="001E0A96"/>
    <w:rsid w:val="001E4960"/>
    <w:rsid w:val="001F6789"/>
    <w:rsid w:val="0021110C"/>
    <w:rsid w:val="002357C2"/>
    <w:rsid w:val="00251890"/>
    <w:rsid w:val="0025236E"/>
    <w:rsid w:val="00255A87"/>
    <w:rsid w:val="0026199E"/>
    <w:rsid w:val="00276061"/>
    <w:rsid w:val="00285279"/>
    <w:rsid w:val="002852C9"/>
    <w:rsid w:val="002917BA"/>
    <w:rsid w:val="002A17AA"/>
    <w:rsid w:val="002B5FB1"/>
    <w:rsid w:val="002C5A5D"/>
    <w:rsid w:val="002C6749"/>
    <w:rsid w:val="002E6193"/>
    <w:rsid w:val="002E62C1"/>
    <w:rsid w:val="002F130B"/>
    <w:rsid w:val="00326942"/>
    <w:rsid w:val="00333D8A"/>
    <w:rsid w:val="00347CB6"/>
    <w:rsid w:val="0035085E"/>
    <w:rsid w:val="003560B8"/>
    <w:rsid w:val="00367810"/>
    <w:rsid w:val="00370FED"/>
    <w:rsid w:val="00371E23"/>
    <w:rsid w:val="00391E93"/>
    <w:rsid w:val="00392EB0"/>
    <w:rsid w:val="003966B3"/>
    <w:rsid w:val="003B520F"/>
    <w:rsid w:val="003C599F"/>
    <w:rsid w:val="003F1A05"/>
    <w:rsid w:val="003F537B"/>
    <w:rsid w:val="00401B35"/>
    <w:rsid w:val="00404402"/>
    <w:rsid w:val="00431D77"/>
    <w:rsid w:val="0044095F"/>
    <w:rsid w:val="004413C3"/>
    <w:rsid w:val="00442CBE"/>
    <w:rsid w:val="00443062"/>
    <w:rsid w:val="00444B4B"/>
    <w:rsid w:val="00463A53"/>
    <w:rsid w:val="00467366"/>
    <w:rsid w:val="0047485D"/>
    <w:rsid w:val="00474947"/>
    <w:rsid w:val="004768DC"/>
    <w:rsid w:val="0047709C"/>
    <w:rsid w:val="004B2FBC"/>
    <w:rsid w:val="004B53FC"/>
    <w:rsid w:val="004C250B"/>
    <w:rsid w:val="004C4ACD"/>
    <w:rsid w:val="004D1CF5"/>
    <w:rsid w:val="004D6B3D"/>
    <w:rsid w:val="004E7D76"/>
    <w:rsid w:val="004F10F1"/>
    <w:rsid w:val="004F114E"/>
    <w:rsid w:val="004F5ADA"/>
    <w:rsid w:val="00527D59"/>
    <w:rsid w:val="0054456E"/>
    <w:rsid w:val="00551845"/>
    <w:rsid w:val="0055550F"/>
    <w:rsid w:val="00563736"/>
    <w:rsid w:val="005762BA"/>
    <w:rsid w:val="005834FB"/>
    <w:rsid w:val="005941CE"/>
    <w:rsid w:val="00595987"/>
    <w:rsid w:val="005C3B14"/>
    <w:rsid w:val="005D1A9D"/>
    <w:rsid w:val="005D581F"/>
    <w:rsid w:val="005F4117"/>
    <w:rsid w:val="005F5EBF"/>
    <w:rsid w:val="0060793A"/>
    <w:rsid w:val="0063228A"/>
    <w:rsid w:val="006504DE"/>
    <w:rsid w:val="006541B9"/>
    <w:rsid w:val="00673C12"/>
    <w:rsid w:val="00674A25"/>
    <w:rsid w:val="00676561"/>
    <w:rsid w:val="006832BD"/>
    <w:rsid w:val="00683F5B"/>
    <w:rsid w:val="00684E84"/>
    <w:rsid w:val="00697BB0"/>
    <w:rsid w:val="006A00C7"/>
    <w:rsid w:val="006C5A57"/>
    <w:rsid w:val="006E5790"/>
    <w:rsid w:val="00703FE7"/>
    <w:rsid w:val="00707AF2"/>
    <w:rsid w:val="007240B9"/>
    <w:rsid w:val="00731A86"/>
    <w:rsid w:val="00756BF3"/>
    <w:rsid w:val="00770A93"/>
    <w:rsid w:val="007D44E1"/>
    <w:rsid w:val="007E402C"/>
    <w:rsid w:val="007F0197"/>
    <w:rsid w:val="0081004E"/>
    <w:rsid w:val="00811AB3"/>
    <w:rsid w:val="008271EC"/>
    <w:rsid w:val="00854E55"/>
    <w:rsid w:val="00884D6D"/>
    <w:rsid w:val="00885192"/>
    <w:rsid w:val="00890154"/>
    <w:rsid w:val="00896F2B"/>
    <w:rsid w:val="008A2F81"/>
    <w:rsid w:val="008A3340"/>
    <w:rsid w:val="008A6533"/>
    <w:rsid w:val="008A672C"/>
    <w:rsid w:val="008C6FE2"/>
    <w:rsid w:val="008D0F98"/>
    <w:rsid w:val="008E091D"/>
    <w:rsid w:val="00902F42"/>
    <w:rsid w:val="009108B0"/>
    <w:rsid w:val="009320CC"/>
    <w:rsid w:val="009329FA"/>
    <w:rsid w:val="0093427D"/>
    <w:rsid w:val="00945B5D"/>
    <w:rsid w:val="009504A3"/>
    <w:rsid w:val="00956279"/>
    <w:rsid w:val="0096099C"/>
    <w:rsid w:val="00965E4B"/>
    <w:rsid w:val="009C053E"/>
    <w:rsid w:val="009C1B80"/>
    <w:rsid w:val="009C4B3A"/>
    <w:rsid w:val="009D3BF6"/>
    <w:rsid w:val="009D6CE3"/>
    <w:rsid w:val="009E67AE"/>
    <w:rsid w:val="00A14D00"/>
    <w:rsid w:val="00A17F6E"/>
    <w:rsid w:val="00A23650"/>
    <w:rsid w:val="00A6367F"/>
    <w:rsid w:val="00A774EF"/>
    <w:rsid w:val="00A776C4"/>
    <w:rsid w:val="00A83DD6"/>
    <w:rsid w:val="00A959D2"/>
    <w:rsid w:val="00A96984"/>
    <w:rsid w:val="00A9757C"/>
    <w:rsid w:val="00AA0FA3"/>
    <w:rsid w:val="00AA76EA"/>
    <w:rsid w:val="00AB49E6"/>
    <w:rsid w:val="00AC25AA"/>
    <w:rsid w:val="00AD47F4"/>
    <w:rsid w:val="00AF037B"/>
    <w:rsid w:val="00B0153A"/>
    <w:rsid w:val="00B14699"/>
    <w:rsid w:val="00B21E4C"/>
    <w:rsid w:val="00B24D89"/>
    <w:rsid w:val="00B30C10"/>
    <w:rsid w:val="00B453DC"/>
    <w:rsid w:val="00B51702"/>
    <w:rsid w:val="00B63697"/>
    <w:rsid w:val="00B64E94"/>
    <w:rsid w:val="00B651D4"/>
    <w:rsid w:val="00B6553D"/>
    <w:rsid w:val="00B734F5"/>
    <w:rsid w:val="00B7566C"/>
    <w:rsid w:val="00B84D99"/>
    <w:rsid w:val="00B90083"/>
    <w:rsid w:val="00B939BD"/>
    <w:rsid w:val="00B9689A"/>
    <w:rsid w:val="00BA7E81"/>
    <w:rsid w:val="00BB4EDA"/>
    <w:rsid w:val="00BB7418"/>
    <w:rsid w:val="00BC41A6"/>
    <w:rsid w:val="00BC53BF"/>
    <w:rsid w:val="00BD7A06"/>
    <w:rsid w:val="00BE05E4"/>
    <w:rsid w:val="00BF77F3"/>
    <w:rsid w:val="00C1010D"/>
    <w:rsid w:val="00C10863"/>
    <w:rsid w:val="00C11AE1"/>
    <w:rsid w:val="00C13B25"/>
    <w:rsid w:val="00C14C54"/>
    <w:rsid w:val="00C160A4"/>
    <w:rsid w:val="00C378FA"/>
    <w:rsid w:val="00C43537"/>
    <w:rsid w:val="00C56274"/>
    <w:rsid w:val="00C66B21"/>
    <w:rsid w:val="00C7110A"/>
    <w:rsid w:val="00C73A5B"/>
    <w:rsid w:val="00C918DF"/>
    <w:rsid w:val="00CA6B7A"/>
    <w:rsid w:val="00CB05CA"/>
    <w:rsid w:val="00CB0825"/>
    <w:rsid w:val="00CE7A54"/>
    <w:rsid w:val="00CF0A0B"/>
    <w:rsid w:val="00CF6EDC"/>
    <w:rsid w:val="00D031BA"/>
    <w:rsid w:val="00D136CE"/>
    <w:rsid w:val="00D27C35"/>
    <w:rsid w:val="00D42EAF"/>
    <w:rsid w:val="00D80947"/>
    <w:rsid w:val="00D871CA"/>
    <w:rsid w:val="00DA4F86"/>
    <w:rsid w:val="00DA5441"/>
    <w:rsid w:val="00DB7F9B"/>
    <w:rsid w:val="00DD0CB9"/>
    <w:rsid w:val="00DD59B3"/>
    <w:rsid w:val="00DE4F58"/>
    <w:rsid w:val="00DE55BE"/>
    <w:rsid w:val="00E12962"/>
    <w:rsid w:val="00E21AA1"/>
    <w:rsid w:val="00E26905"/>
    <w:rsid w:val="00E30E2E"/>
    <w:rsid w:val="00E369D6"/>
    <w:rsid w:val="00E42121"/>
    <w:rsid w:val="00E44F14"/>
    <w:rsid w:val="00E94833"/>
    <w:rsid w:val="00E977A2"/>
    <w:rsid w:val="00EA149E"/>
    <w:rsid w:val="00EA28C5"/>
    <w:rsid w:val="00EA538D"/>
    <w:rsid w:val="00EA6565"/>
    <w:rsid w:val="00EB0BD9"/>
    <w:rsid w:val="00EB272E"/>
    <w:rsid w:val="00EB4B2B"/>
    <w:rsid w:val="00EB748C"/>
    <w:rsid w:val="00EC1E37"/>
    <w:rsid w:val="00EC2E1A"/>
    <w:rsid w:val="00EC7091"/>
    <w:rsid w:val="00EF3A34"/>
    <w:rsid w:val="00F05CA9"/>
    <w:rsid w:val="00F15C2B"/>
    <w:rsid w:val="00F25DC5"/>
    <w:rsid w:val="00F31566"/>
    <w:rsid w:val="00F40E6D"/>
    <w:rsid w:val="00F52E66"/>
    <w:rsid w:val="00F72378"/>
    <w:rsid w:val="00F91173"/>
    <w:rsid w:val="00FB074D"/>
    <w:rsid w:val="00FB79DA"/>
    <w:rsid w:val="00FD50CE"/>
    <w:rsid w:val="00FE72F6"/>
    <w:rsid w:val="16561EF0"/>
    <w:rsid w:val="3DF23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62FB"/>
  <w15:docId w15:val="{CBB5B16C-3249-47DC-B427-4CC13F3F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10"/>
  </w:style>
  <w:style w:type="paragraph" w:styleId="Heading1">
    <w:name w:val="heading 1"/>
    <w:basedOn w:val="Normal"/>
    <w:next w:val="Normal"/>
    <w:link w:val="Heading1Char"/>
    <w:uiPriority w:val="9"/>
    <w:qFormat/>
    <w:rsid w:val="00B30C10"/>
    <w:pPr>
      <w:keepNext/>
      <w:keepLines/>
      <w:spacing w:before="400" w:after="40" w:line="240" w:lineRule="auto"/>
      <w:outlineLvl w:val="0"/>
    </w:pPr>
    <w:rPr>
      <w:rFonts w:asciiTheme="majorHAnsi" w:eastAsiaTheme="majorEastAsia" w:hAnsiTheme="majorHAnsi" w:cstheme="majorBidi"/>
      <w:color w:val="1A616F" w:themeColor="accent1" w:themeShade="80"/>
      <w:sz w:val="36"/>
      <w:szCs w:val="36"/>
    </w:rPr>
  </w:style>
  <w:style w:type="paragraph" w:styleId="Heading2">
    <w:name w:val="heading 2"/>
    <w:basedOn w:val="Normal"/>
    <w:next w:val="Normal"/>
    <w:link w:val="Heading2Char"/>
    <w:uiPriority w:val="9"/>
    <w:unhideWhenUsed/>
    <w:qFormat/>
    <w:rsid w:val="00B30C10"/>
    <w:pPr>
      <w:keepNext/>
      <w:keepLines/>
      <w:spacing w:before="40" w:after="0" w:line="240" w:lineRule="auto"/>
      <w:outlineLvl w:val="1"/>
    </w:pPr>
    <w:rPr>
      <w:rFonts w:asciiTheme="majorHAnsi" w:eastAsiaTheme="majorEastAsia" w:hAnsiTheme="majorHAnsi" w:cstheme="majorBidi"/>
      <w:color w:val="2790A5" w:themeColor="accent1" w:themeShade="BF"/>
      <w:sz w:val="32"/>
      <w:szCs w:val="32"/>
    </w:rPr>
  </w:style>
  <w:style w:type="paragraph" w:styleId="Heading3">
    <w:name w:val="heading 3"/>
    <w:basedOn w:val="Normal"/>
    <w:next w:val="Normal"/>
    <w:link w:val="Heading3Char"/>
    <w:uiPriority w:val="9"/>
    <w:unhideWhenUsed/>
    <w:qFormat/>
    <w:rsid w:val="00B30C10"/>
    <w:pPr>
      <w:keepNext/>
      <w:keepLines/>
      <w:spacing w:before="40" w:after="0" w:line="240" w:lineRule="auto"/>
      <w:outlineLvl w:val="2"/>
    </w:pPr>
    <w:rPr>
      <w:rFonts w:asciiTheme="majorHAnsi" w:eastAsiaTheme="majorEastAsia" w:hAnsiTheme="majorHAnsi" w:cstheme="majorBidi"/>
      <w:color w:val="2790A5" w:themeColor="accent1" w:themeShade="BF"/>
      <w:sz w:val="28"/>
      <w:szCs w:val="28"/>
    </w:rPr>
  </w:style>
  <w:style w:type="paragraph" w:styleId="Heading4">
    <w:name w:val="heading 4"/>
    <w:basedOn w:val="Normal"/>
    <w:next w:val="Normal"/>
    <w:link w:val="Heading4Char"/>
    <w:uiPriority w:val="9"/>
    <w:unhideWhenUsed/>
    <w:qFormat/>
    <w:rsid w:val="00B30C10"/>
    <w:pPr>
      <w:keepNext/>
      <w:keepLines/>
      <w:spacing w:before="40" w:after="0"/>
      <w:outlineLvl w:val="3"/>
    </w:pPr>
    <w:rPr>
      <w:rFonts w:asciiTheme="majorHAnsi" w:eastAsiaTheme="majorEastAsia" w:hAnsiTheme="majorHAnsi" w:cstheme="majorBidi"/>
      <w:color w:val="2790A5" w:themeColor="accent1" w:themeShade="BF"/>
      <w:sz w:val="24"/>
      <w:szCs w:val="24"/>
    </w:rPr>
  </w:style>
  <w:style w:type="paragraph" w:styleId="Heading5">
    <w:name w:val="heading 5"/>
    <w:basedOn w:val="Normal"/>
    <w:next w:val="Normal"/>
    <w:link w:val="Heading5Char"/>
    <w:uiPriority w:val="9"/>
    <w:unhideWhenUsed/>
    <w:qFormat/>
    <w:rsid w:val="00B30C10"/>
    <w:pPr>
      <w:keepNext/>
      <w:keepLines/>
      <w:spacing w:before="40" w:after="0"/>
      <w:outlineLvl w:val="4"/>
    </w:pPr>
    <w:rPr>
      <w:rFonts w:asciiTheme="majorHAnsi" w:eastAsiaTheme="majorEastAsia" w:hAnsiTheme="majorHAnsi" w:cstheme="majorBidi"/>
      <w:caps/>
      <w:color w:val="2790A5" w:themeColor="accent1" w:themeShade="BF"/>
    </w:rPr>
  </w:style>
  <w:style w:type="paragraph" w:styleId="Heading6">
    <w:name w:val="heading 6"/>
    <w:basedOn w:val="Normal"/>
    <w:next w:val="Normal"/>
    <w:link w:val="Heading6Char"/>
    <w:uiPriority w:val="9"/>
    <w:semiHidden/>
    <w:unhideWhenUsed/>
    <w:qFormat/>
    <w:rsid w:val="00B30C10"/>
    <w:pPr>
      <w:keepNext/>
      <w:keepLines/>
      <w:spacing w:before="40" w:after="0"/>
      <w:outlineLvl w:val="5"/>
    </w:pPr>
    <w:rPr>
      <w:rFonts w:asciiTheme="majorHAnsi" w:eastAsiaTheme="majorEastAsia" w:hAnsiTheme="majorHAnsi" w:cstheme="majorBidi"/>
      <w:i/>
      <w:iCs/>
      <w:caps/>
      <w:color w:val="1A616F" w:themeColor="accent1" w:themeShade="80"/>
    </w:rPr>
  </w:style>
  <w:style w:type="paragraph" w:styleId="Heading7">
    <w:name w:val="heading 7"/>
    <w:basedOn w:val="Normal"/>
    <w:next w:val="Normal"/>
    <w:link w:val="Heading7Char"/>
    <w:uiPriority w:val="9"/>
    <w:semiHidden/>
    <w:unhideWhenUsed/>
    <w:qFormat/>
    <w:rsid w:val="00B30C10"/>
    <w:pPr>
      <w:keepNext/>
      <w:keepLines/>
      <w:spacing w:before="40" w:after="0"/>
      <w:outlineLvl w:val="6"/>
    </w:pPr>
    <w:rPr>
      <w:rFonts w:asciiTheme="majorHAnsi" w:eastAsiaTheme="majorEastAsia" w:hAnsiTheme="majorHAnsi" w:cstheme="majorBidi"/>
      <w:b/>
      <w:bCs/>
      <w:color w:val="1A616F" w:themeColor="accent1" w:themeShade="80"/>
    </w:rPr>
  </w:style>
  <w:style w:type="paragraph" w:styleId="Heading8">
    <w:name w:val="heading 8"/>
    <w:basedOn w:val="Normal"/>
    <w:next w:val="Normal"/>
    <w:link w:val="Heading8Char"/>
    <w:uiPriority w:val="9"/>
    <w:semiHidden/>
    <w:unhideWhenUsed/>
    <w:qFormat/>
    <w:rsid w:val="00B30C10"/>
    <w:pPr>
      <w:keepNext/>
      <w:keepLines/>
      <w:spacing w:before="40" w:after="0"/>
      <w:outlineLvl w:val="7"/>
    </w:pPr>
    <w:rPr>
      <w:rFonts w:asciiTheme="majorHAnsi" w:eastAsiaTheme="majorEastAsia" w:hAnsiTheme="majorHAnsi" w:cstheme="majorBidi"/>
      <w:b/>
      <w:bCs/>
      <w:i/>
      <w:iCs/>
      <w:color w:val="1A616F" w:themeColor="accent1" w:themeShade="80"/>
    </w:rPr>
  </w:style>
  <w:style w:type="paragraph" w:styleId="Heading9">
    <w:name w:val="heading 9"/>
    <w:basedOn w:val="Normal"/>
    <w:next w:val="Normal"/>
    <w:link w:val="Heading9Char"/>
    <w:uiPriority w:val="9"/>
    <w:semiHidden/>
    <w:unhideWhenUsed/>
    <w:qFormat/>
    <w:rsid w:val="00B30C10"/>
    <w:pPr>
      <w:keepNext/>
      <w:keepLines/>
      <w:spacing w:before="40" w:after="0"/>
      <w:outlineLvl w:val="8"/>
    </w:pPr>
    <w:rPr>
      <w:rFonts w:asciiTheme="majorHAnsi" w:eastAsiaTheme="majorEastAsia" w:hAnsiTheme="majorHAnsi" w:cstheme="majorBidi"/>
      <w:i/>
      <w:iCs/>
      <w:color w:val="1A616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3"/>
      <w:szCs w:val="23"/>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31"/>
    </w:pPr>
    <w:rPr>
      <w:rFonts w:ascii="Arial" w:eastAsia="Arial" w:hAnsi="Arial" w:cs="Arial"/>
    </w:rPr>
  </w:style>
  <w:style w:type="paragraph" w:styleId="Caption">
    <w:name w:val="caption"/>
    <w:basedOn w:val="Normal"/>
    <w:next w:val="Normal"/>
    <w:uiPriority w:val="35"/>
    <w:unhideWhenUsed/>
    <w:qFormat/>
    <w:rsid w:val="00B30C10"/>
    <w:pPr>
      <w:spacing w:line="240" w:lineRule="auto"/>
    </w:pPr>
    <w:rPr>
      <w:b/>
      <w:bCs/>
      <w:smallCaps/>
      <w:color w:val="545454" w:themeColor="text2"/>
    </w:rPr>
  </w:style>
  <w:style w:type="character" w:styleId="Hyperlink">
    <w:name w:val="Hyperlink"/>
    <w:basedOn w:val="DefaultParagraphFont"/>
    <w:uiPriority w:val="99"/>
    <w:unhideWhenUsed/>
    <w:rsid w:val="007240B9"/>
    <w:rPr>
      <w:color w:val="90BB23" w:themeColor="hyperlink"/>
      <w:u w:val="single"/>
    </w:rPr>
  </w:style>
  <w:style w:type="character" w:styleId="UnresolvedMention">
    <w:name w:val="Unresolved Mention"/>
    <w:basedOn w:val="DefaultParagraphFont"/>
    <w:uiPriority w:val="99"/>
    <w:semiHidden/>
    <w:unhideWhenUsed/>
    <w:rsid w:val="007240B9"/>
    <w:rPr>
      <w:color w:val="605E5C"/>
      <w:shd w:val="clear" w:color="auto" w:fill="E1DFDD"/>
    </w:rPr>
  </w:style>
  <w:style w:type="paragraph" w:styleId="Header">
    <w:name w:val="header"/>
    <w:basedOn w:val="Normal"/>
    <w:link w:val="HeaderChar"/>
    <w:uiPriority w:val="99"/>
    <w:unhideWhenUsed/>
    <w:rsid w:val="00F72378"/>
    <w:pPr>
      <w:tabs>
        <w:tab w:val="center" w:pos="4680"/>
        <w:tab w:val="right" w:pos="9360"/>
      </w:tabs>
    </w:pPr>
  </w:style>
  <w:style w:type="character" w:customStyle="1" w:styleId="HeaderChar">
    <w:name w:val="Header Char"/>
    <w:basedOn w:val="DefaultParagraphFont"/>
    <w:link w:val="Header"/>
    <w:uiPriority w:val="99"/>
    <w:rsid w:val="00F72378"/>
    <w:rPr>
      <w:rFonts w:ascii="Tw Cen MT" w:eastAsia="Tw Cen MT" w:hAnsi="Tw Cen MT" w:cs="Tw Cen MT"/>
      <w:lang w:val="en-CA" w:eastAsia="en-CA" w:bidi="en-CA"/>
    </w:rPr>
  </w:style>
  <w:style w:type="paragraph" w:styleId="Footer">
    <w:name w:val="footer"/>
    <w:basedOn w:val="Normal"/>
    <w:link w:val="FooterChar"/>
    <w:uiPriority w:val="99"/>
    <w:unhideWhenUsed/>
    <w:rsid w:val="00F72378"/>
    <w:pPr>
      <w:tabs>
        <w:tab w:val="center" w:pos="4680"/>
        <w:tab w:val="right" w:pos="9360"/>
      </w:tabs>
    </w:pPr>
  </w:style>
  <w:style w:type="character" w:customStyle="1" w:styleId="FooterChar">
    <w:name w:val="Footer Char"/>
    <w:basedOn w:val="DefaultParagraphFont"/>
    <w:link w:val="Footer"/>
    <w:uiPriority w:val="99"/>
    <w:rsid w:val="00F72378"/>
    <w:rPr>
      <w:rFonts w:ascii="Tw Cen MT" w:eastAsia="Tw Cen MT" w:hAnsi="Tw Cen MT" w:cs="Tw Cen MT"/>
      <w:lang w:val="en-CA" w:eastAsia="en-CA" w:bidi="en-CA"/>
    </w:rPr>
  </w:style>
  <w:style w:type="paragraph" w:styleId="NoSpacing">
    <w:name w:val="No Spacing"/>
    <w:link w:val="NoSpacingChar"/>
    <w:uiPriority w:val="1"/>
    <w:qFormat/>
    <w:rsid w:val="00B30C10"/>
    <w:pPr>
      <w:spacing w:after="0" w:line="240" w:lineRule="auto"/>
    </w:pPr>
  </w:style>
  <w:style w:type="character" w:styleId="Strong">
    <w:name w:val="Strong"/>
    <w:basedOn w:val="DefaultParagraphFont"/>
    <w:uiPriority w:val="22"/>
    <w:qFormat/>
    <w:rsid w:val="00B30C10"/>
    <w:rPr>
      <w:b/>
      <w:bCs/>
    </w:rPr>
  </w:style>
  <w:style w:type="character" w:customStyle="1" w:styleId="Heading5Char">
    <w:name w:val="Heading 5 Char"/>
    <w:basedOn w:val="DefaultParagraphFont"/>
    <w:link w:val="Heading5"/>
    <w:uiPriority w:val="9"/>
    <w:rsid w:val="00B30C10"/>
    <w:rPr>
      <w:rFonts w:asciiTheme="majorHAnsi" w:eastAsiaTheme="majorEastAsia" w:hAnsiTheme="majorHAnsi" w:cstheme="majorBidi"/>
      <w:caps/>
      <w:color w:val="2790A5" w:themeColor="accent1" w:themeShade="BF"/>
    </w:rPr>
  </w:style>
  <w:style w:type="table" w:styleId="TableGrid">
    <w:name w:val="Table Grid"/>
    <w:basedOn w:val="TableNormal"/>
    <w:uiPriority w:val="39"/>
    <w:rsid w:val="004D6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30C10"/>
    <w:rPr>
      <w:i/>
      <w:iCs/>
      <w:color w:val="595959" w:themeColor="text1" w:themeTint="A6"/>
    </w:rPr>
  </w:style>
  <w:style w:type="character" w:styleId="CommentReference">
    <w:name w:val="annotation reference"/>
    <w:basedOn w:val="DefaultParagraphFont"/>
    <w:uiPriority w:val="99"/>
    <w:semiHidden/>
    <w:unhideWhenUsed/>
    <w:rsid w:val="00075454"/>
    <w:rPr>
      <w:sz w:val="16"/>
      <w:szCs w:val="16"/>
    </w:rPr>
  </w:style>
  <w:style w:type="paragraph" w:styleId="CommentText">
    <w:name w:val="annotation text"/>
    <w:basedOn w:val="Normal"/>
    <w:link w:val="CommentTextChar"/>
    <w:uiPriority w:val="99"/>
    <w:semiHidden/>
    <w:unhideWhenUsed/>
    <w:rsid w:val="00075454"/>
    <w:rPr>
      <w:sz w:val="20"/>
      <w:szCs w:val="20"/>
    </w:rPr>
  </w:style>
  <w:style w:type="character" w:customStyle="1" w:styleId="CommentTextChar">
    <w:name w:val="Comment Text Char"/>
    <w:basedOn w:val="DefaultParagraphFont"/>
    <w:link w:val="CommentText"/>
    <w:uiPriority w:val="99"/>
    <w:semiHidden/>
    <w:rsid w:val="00075454"/>
    <w:rPr>
      <w:rFonts w:eastAsiaTheme="minorEastAsia"/>
      <w:sz w:val="20"/>
      <w:szCs w:val="20"/>
    </w:rPr>
  </w:style>
  <w:style w:type="character" w:customStyle="1" w:styleId="NoSpacingChar">
    <w:name w:val="No Spacing Char"/>
    <w:basedOn w:val="DefaultParagraphFont"/>
    <w:link w:val="NoSpacing"/>
    <w:uiPriority w:val="1"/>
    <w:rsid w:val="00890154"/>
  </w:style>
  <w:style w:type="character" w:customStyle="1" w:styleId="Heading1Char">
    <w:name w:val="Heading 1 Char"/>
    <w:basedOn w:val="DefaultParagraphFont"/>
    <w:link w:val="Heading1"/>
    <w:uiPriority w:val="9"/>
    <w:rsid w:val="00B30C10"/>
    <w:rPr>
      <w:rFonts w:asciiTheme="majorHAnsi" w:eastAsiaTheme="majorEastAsia" w:hAnsiTheme="majorHAnsi" w:cstheme="majorBidi"/>
      <w:color w:val="1A616F" w:themeColor="accent1" w:themeShade="80"/>
      <w:sz w:val="36"/>
      <w:szCs w:val="36"/>
    </w:rPr>
  </w:style>
  <w:style w:type="character" w:customStyle="1" w:styleId="Heading2Char">
    <w:name w:val="Heading 2 Char"/>
    <w:basedOn w:val="DefaultParagraphFont"/>
    <w:link w:val="Heading2"/>
    <w:uiPriority w:val="9"/>
    <w:rsid w:val="00B30C10"/>
    <w:rPr>
      <w:rFonts w:asciiTheme="majorHAnsi" w:eastAsiaTheme="majorEastAsia" w:hAnsiTheme="majorHAnsi" w:cstheme="majorBidi"/>
      <w:color w:val="2790A5" w:themeColor="accent1" w:themeShade="BF"/>
      <w:sz w:val="32"/>
      <w:szCs w:val="32"/>
    </w:rPr>
  </w:style>
  <w:style w:type="character" w:customStyle="1" w:styleId="Heading3Char">
    <w:name w:val="Heading 3 Char"/>
    <w:basedOn w:val="DefaultParagraphFont"/>
    <w:link w:val="Heading3"/>
    <w:uiPriority w:val="9"/>
    <w:rsid w:val="00B30C10"/>
    <w:rPr>
      <w:rFonts w:asciiTheme="majorHAnsi" w:eastAsiaTheme="majorEastAsia" w:hAnsiTheme="majorHAnsi" w:cstheme="majorBidi"/>
      <w:color w:val="2790A5" w:themeColor="accent1" w:themeShade="BF"/>
      <w:sz w:val="28"/>
      <w:szCs w:val="28"/>
    </w:rPr>
  </w:style>
  <w:style w:type="character" w:customStyle="1" w:styleId="Heading4Char">
    <w:name w:val="Heading 4 Char"/>
    <w:basedOn w:val="DefaultParagraphFont"/>
    <w:link w:val="Heading4"/>
    <w:uiPriority w:val="9"/>
    <w:rsid w:val="00B30C10"/>
    <w:rPr>
      <w:rFonts w:asciiTheme="majorHAnsi" w:eastAsiaTheme="majorEastAsia" w:hAnsiTheme="majorHAnsi" w:cstheme="majorBidi"/>
      <w:color w:val="2790A5" w:themeColor="accent1" w:themeShade="BF"/>
      <w:sz w:val="24"/>
      <w:szCs w:val="24"/>
    </w:rPr>
  </w:style>
  <w:style w:type="character" w:customStyle="1" w:styleId="Heading6Char">
    <w:name w:val="Heading 6 Char"/>
    <w:basedOn w:val="DefaultParagraphFont"/>
    <w:link w:val="Heading6"/>
    <w:uiPriority w:val="9"/>
    <w:semiHidden/>
    <w:rsid w:val="00B30C10"/>
    <w:rPr>
      <w:rFonts w:asciiTheme="majorHAnsi" w:eastAsiaTheme="majorEastAsia" w:hAnsiTheme="majorHAnsi" w:cstheme="majorBidi"/>
      <w:i/>
      <w:iCs/>
      <w:caps/>
      <w:color w:val="1A616F" w:themeColor="accent1" w:themeShade="80"/>
    </w:rPr>
  </w:style>
  <w:style w:type="character" w:customStyle="1" w:styleId="Heading7Char">
    <w:name w:val="Heading 7 Char"/>
    <w:basedOn w:val="DefaultParagraphFont"/>
    <w:link w:val="Heading7"/>
    <w:uiPriority w:val="9"/>
    <w:semiHidden/>
    <w:rsid w:val="00B30C10"/>
    <w:rPr>
      <w:rFonts w:asciiTheme="majorHAnsi" w:eastAsiaTheme="majorEastAsia" w:hAnsiTheme="majorHAnsi" w:cstheme="majorBidi"/>
      <w:b/>
      <w:bCs/>
      <w:color w:val="1A616F" w:themeColor="accent1" w:themeShade="80"/>
    </w:rPr>
  </w:style>
  <w:style w:type="character" w:customStyle="1" w:styleId="Heading8Char">
    <w:name w:val="Heading 8 Char"/>
    <w:basedOn w:val="DefaultParagraphFont"/>
    <w:link w:val="Heading8"/>
    <w:uiPriority w:val="9"/>
    <w:semiHidden/>
    <w:rsid w:val="00B30C10"/>
    <w:rPr>
      <w:rFonts w:asciiTheme="majorHAnsi" w:eastAsiaTheme="majorEastAsia" w:hAnsiTheme="majorHAnsi" w:cstheme="majorBidi"/>
      <w:b/>
      <w:bCs/>
      <w:i/>
      <w:iCs/>
      <w:color w:val="1A616F" w:themeColor="accent1" w:themeShade="80"/>
    </w:rPr>
  </w:style>
  <w:style w:type="character" w:customStyle="1" w:styleId="Heading9Char">
    <w:name w:val="Heading 9 Char"/>
    <w:basedOn w:val="DefaultParagraphFont"/>
    <w:link w:val="Heading9"/>
    <w:uiPriority w:val="9"/>
    <w:semiHidden/>
    <w:rsid w:val="00B30C10"/>
    <w:rPr>
      <w:rFonts w:asciiTheme="majorHAnsi" w:eastAsiaTheme="majorEastAsia" w:hAnsiTheme="majorHAnsi" w:cstheme="majorBidi"/>
      <w:i/>
      <w:iCs/>
      <w:color w:val="1A616F" w:themeColor="accent1" w:themeShade="80"/>
    </w:rPr>
  </w:style>
  <w:style w:type="paragraph" w:styleId="Title">
    <w:name w:val="Title"/>
    <w:basedOn w:val="Normal"/>
    <w:next w:val="Normal"/>
    <w:link w:val="TitleChar"/>
    <w:uiPriority w:val="10"/>
    <w:qFormat/>
    <w:rsid w:val="00B30C10"/>
    <w:pPr>
      <w:spacing w:after="0" w:line="204" w:lineRule="auto"/>
      <w:contextualSpacing/>
    </w:pPr>
    <w:rPr>
      <w:rFonts w:asciiTheme="majorHAnsi" w:eastAsiaTheme="majorEastAsia" w:hAnsiTheme="majorHAnsi" w:cstheme="majorBidi"/>
      <w:caps/>
      <w:color w:val="545454" w:themeColor="text2"/>
      <w:spacing w:val="-15"/>
      <w:sz w:val="72"/>
      <w:szCs w:val="72"/>
    </w:rPr>
  </w:style>
  <w:style w:type="character" w:customStyle="1" w:styleId="TitleChar">
    <w:name w:val="Title Char"/>
    <w:basedOn w:val="DefaultParagraphFont"/>
    <w:link w:val="Title"/>
    <w:uiPriority w:val="10"/>
    <w:rsid w:val="00B30C10"/>
    <w:rPr>
      <w:rFonts w:asciiTheme="majorHAnsi" w:eastAsiaTheme="majorEastAsia" w:hAnsiTheme="majorHAnsi" w:cstheme="majorBidi"/>
      <w:caps/>
      <w:color w:val="545454" w:themeColor="text2"/>
      <w:spacing w:val="-15"/>
      <w:sz w:val="72"/>
      <w:szCs w:val="72"/>
    </w:rPr>
  </w:style>
  <w:style w:type="paragraph" w:styleId="Subtitle">
    <w:name w:val="Subtitle"/>
    <w:basedOn w:val="Normal"/>
    <w:next w:val="Normal"/>
    <w:link w:val="SubtitleChar"/>
    <w:uiPriority w:val="11"/>
    <w:qFormat/>
    <w:rsid w:val="00B30C10"/>
    <w:pPr>
      <w:numPr>
        <w:ilvl w:val="1"/>
      </w:numPr>
      <w:spacing w:after="240" w:line="240" w:lineRule="auto"/>
    </w:pPr>
    <w:rPr>
      <w:rFonts w:asciiTheme="majorHAnsi" w:eastAsiaTheme="majorEastAsia" w:hAnsiTheme="majorHAnsi" w:cstheme="majorBidi"/>
      <w:color w:val="40BAD2" w:themeColor="accent1"/>
      <w:sz w:val="28"/>
      <w:szCs w:val="28"/>
    </w:rPr>
  </w:style>
  <w:style w:type="character" w:customStyle="1" w:styleId="SubtitleChar">
    <w:name w:val="Subtitle Char"/>
    <w:basedOn w:val="DefaultParagraphFont"/>
    <w:link w:val="Subtitle"/>
    <w:uiPriority w:val="11"/>
    <w:rsid w:val="00B30C10"/>
    <w:rPr>
      <w:rFonts w:asciiTheme="majorHAnsi" w:eastAsiaTheme="majorEastAsia" w:hAnsiTheme="majorHAnsi" w:cstheme="majorBidi"/>
      <w:color w:val="40BAD2" w:themeColor="accent1"/>
      <w:sz w:val="28"/>
      <w:szCs w:val="28"/>
    </w:rPr>
  </w:style>
  <w:style w:type="character" w:styleId="Emphasis">
    <w:name w:val="Emphasis"/>
    <w:basedOn w:val="DefaultParagraphFont"/>
    <w:uiPriority w:val="20"/>
    <w:qFormat/>
    <w:rsid w:val="00B30C10"/>
    <w:rPr>
      <w:i/>
      <w:iCs/>
    </w:rPr>
  </w:style>
  <w:style w:type="paragraph" w:styleId="Quote">
    <w:name w:val="Quote"/>
    <w:basedOn w:val="Normal"/>
    <w:next w:val="Normal"/>
    <w:link w:val="QuoteChar"/>
    <w:uiPriority w:val="29"/>
    <w:qFormat/>
    <w:rsid w:val="00B30C10"/>
    <w:pPr>
      <w:spacing w:before="120" w:after="120"/>
      <w:ind w:left="720"/>
    </w:pPr>
    <w:rPr>
      <w:color w:val="545454" w:themeColor="text2"/>
      <w:sz w:val="24"/>
      <w:szCs w:val="24"/>
    </w:rPr>
  </w:style>
  <w:style w:type="character" w:customStyle="1" w:styleId="QuoteChar">
    <w:name w:val="Quote Char"/>
    <w:basedOn w:val="DefaultParagraphFont"/>
    <w:link w:val="Quote"/>
    <w:uiPriority w:val="29"/>
    <w:rsid w:val="00B30C10"/>
    <w:rPr>
      <w:color w:val="545454" w:themeColor="text2"/>
      <w:sz w:val="24"/>
      <w:szCs w:val="24"/>
    </w:rPr>
  </w:style>
  <w:style w:type="paragraph" w:styleId="IntenseQuote">
    <w:name w:val="Intense Quote"/>
    <w:basedOn w:val="Normal"/>
    <w:next w:val="Normal"/>
    <w:link w:val="IntenseQuoteChar"/>
    <w:uiPriority w:val="30"/>
    <w:qFormat/>
    <w:rsid w:val="00B30C10"/>
    <w:pPr>
      <w:spacing w:before="100" w:beforeAutospacing="1" w:after="240" w:line="240" w:lineRule="auto"/>
      <w:ind w:left="720"/>
      <w:jc w:val="center"/>
    </w:pPr>
    <w:rPr>
      <w:rFonts w:asciiTheme="majorHAnsi" w:eastAsiaTheme="majorEastAsia" w:hAnsiTheme="majorHAnsi" w:cstheme="majorBidi"/>
      <w:color w:val="545454" w:themeColor="text2"/>
      <w:spacing w:val="-6"/>
      <w:sz w:val="32"/>
      <w:szCs w:val="32"/>
    </w:rPr>
  </w:style>
  <w:style w:type="character" w:customStyle="1" w:styleId="IntenseQuoteChar">
    <w:name w:val="Intense Quote Char"/>
    <w:basedOn w:val="DefaultParagraphFont"/>
    <w:link w:val="IntenseQuote"/>
    <w:uiPriority w:val="30"/>
    <w:rsid w:val="00B30C10"/>
    <w:rPr>
      <w:rFonts w:asciiTheme="majorHAnsi" w:eastAsiaTheme="majorEastAsia" w:hAnsiTheme="majorHAnsi" w:cstheme="majorBidi"/>
      <w:color w:val="545454" w:themeColor="text2"/>
      <w:spacing w:val="-6"/>
      <w:sz w:val="32"/>
      <w:szCs w:val="32"/>
    </w:rPr>
  </w:style>
  <w:style w:type="character" w:styleId="IntenseEmphasis">
    <w:name w:val="Intense Emphasis"/>
    <w:basedOn w:val="DefaultParagraphFont"/>
    <w:uiPriority w:val="21"/>
    <w:qFormat/>
    <w:rsid w:val="00B30C10"/>
    <w:rPr>
      <w:b/>
      <w:bCs/>
      <w:i/>
      <w:iCs/>
    </w:rPr>
  </w:style>
  <w:style w:type="character" w:styleId="SubtleReference">
    <w:name w:val="Subtle Reference"/>
    <w:basedOn w:val="DefaultParagraphFont"/>
    <w:uiPriority w:val="31"/>
    <w:qFormat/>
    <w:rsid w:val="00B30C1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30C10"/>
    <w:rPr>
      <w:b/>
      <w:bCs/>
      <w:smallCaps/>
      <w:color w:val="545454" w:themeColor="text2"/>
      <w:u w:val="single"/>
    </w:rPr>
  </w:style>
  <w:style w:type="character" w:styleId="BookTitle">
    <w:name w:val="Book Title"/>
    <w:basedOn w:val="DefaultParagraphFont"/>
    <w:uiPriority w:val="33"/>
    <w:qFormat/>
    <w:rsid w:val="00B30C10"/>
    <w:rPr>
      <w:b/>
      <w:bCs/>
      <w:smallCaps/>
      <w:spacing w:val="10"/>
    </w:rPr>
  </w:style>
  <w:style w:type="paragraph" w:styleId="TOCHeading">
    <w:name w:val="TOC Heading"/>
    <w:basedOn w:val="Heading1"/>
    <w:next w:val="Normal"/>
    <w:uiPriority w:val="39"/>
    <w:semiHidden/>
    <w:unhideWhenUsed/>
    <w:qFormat/>
    <w:rsid w:val="00B30C10"/>
    <w:pPr>
      <w:outlineLvl w:val="9"/>
    </w:pPr>
  </w:style>
  <w:style w:type="paragraph" w:styleId="NormalWeb">
    <w:name w:val="Normal (Web)"/>
    <w:basedOn w:val="Normal"/>
    <w:uiPriority w:val="99"/>
    <w:unhideWhenUsed/>
    <w:rsid w:val="00A959D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87457">
      <w:bodyDiv w:val="1"/>
      <w:marLeft w:val="0"/>
      <w:marRight w:val="0"/>
      <w:marTop w:val="0"/>
      <w:marBottom w:val="0"/>
      <w:divBdr>
        <w:top w:val="none" w:sz="0" w:space="0" w:color="auto"/>
        <w:left w:val="none" w:sz="0" w:space="0" w:color="auto"/>
        <w:bottom w:val="none" w:sz="0" w:space="0" w:color="auto"/>
        <w:right w:val="none" w:sz="0" w:space="0" w:color="auto"/>
      </w:divBdr>
    </w:div>
    <w:div w:id="1291596979">
      <w:bodyDiv w:val="1"/>
      <w:marLeft w:val="0"/>
      <w:marRight w:val="0"/>
      <w:marTop w:val="0"/>
      <w:marBottom w:val="0"/>
      <w:divBdr>
        <w:top w:val="none" w:sz="0" w:space="0" w:color="auto"/>
        <w:left w:val="none" w:sz="0" w:space="0" w:color="auto"/>
        <w:bottom w:val="none" w:sz="0" w:space="0" w:color="auto"/>
        <w:right w:val="none" w:sz="0" w:space="0" w:color="auto"/>
      </w:divBdr>
    </w:div>
    <w:div w:id="1553997692">
      <w:bodyDiv w:val="1"/>
      <w:marLeft w:val="0"/>
      <w:marRight w:val="0"/>
      <w:marTop w:val="0"/>
      <w:marBottom w:val="0"/>
      <w:divBdr>
        <w:top w:val="none" w:sz="0" w:space="0" w:color="auto"/>
        <w:left w:val="none" w:sz="0" w:space="0" w:color="auto"/>
        <w:bottom w:val="none" w:sz="0" w:space="0" w:color="auto"/>
        <w:right w:val="none" w:sz="0" w:space="0" w:color="auto"/>
      </w:divBdr>
      <w:divsChild>
        <w:div w:id="2061820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619246">
              <w:marLeft w:val="0"/>
              <w:marRight w:val="0"/>
              <w:marTop w:val="0"/>
              <w:marBottom w:val="0"/>
              <w:divBdr>
                <w:top w:val="none" w:sz="0" w:space="0" w:color="auto"/>
                <w:left w:val="none" w:sz="0" w:space="0" w:color="auto"/>
                <w:bottom w:val="none" w:sz="0" w:space="0" w:color="auto"/>
                <w:right w:val="none" w:sz="0" w:space="0" w:color="auto"/>
              </w:divBdr>
              <w:divsChild>
                <w:div w:id="1291858781">
                  <w:marLeft w:val="0"/>
                  <w:marRight w:val="0"/>
                  <w:marTop w:val="0"/>
                  <w:marBottom w:val="0"/>
                  <w:divBdr>
                    <w:top w:val="none" w:sz="0" w:space="0" w:color="auto"/>
                    <w:left w:val="none" w:sz="0" w:space="0" w:color="auto"/>
                    <w:bottom w:val="none" w:sz="0" w:space="0" w:color="auto"/>
                    <w:right w:val="none" w:sz="0" w:space="0" w:color="auto"/>
                  </w:divBdr>
                  <w:divsChild>
                    <w:div w:id="2582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41858">
          <w:marLeft w:val="0"/>
          <w:marRight w:val="0"/>
          <w:marTop w:val="30"/>
          <w:marBottom w:val="0"/>
          <w:divBdr>
            <w:top w:val="none" w:sz="0" w:space="0" w:color="auto"/>
            <w:left w:val="none" w:sz="0" w:space="0" w:color="auto"/>
            <w:bottom w:val="none" w:sz="0" w:space="0" w:color="auto"/>
            <w:right w:val="none" w:sz="0" w:space="0" w:color="auto"/>
          </w:divBdr>
          <w:divsChild>
            <w:div w:id="11534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MLETHBRIDGE.OR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mailto:bookkeeperelimsociety@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9A09-AD0D-4E97-8DF6-13D9899C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dc:creator>
  <cp:lastModifiedBy>elimsocietylethbridge@gmail.com</cp:lastModifiedBy>
  <cp:revision>10</cp:revision>
  <cp:lastPrinted>2023-03-30T15:16:00Z</cp:lastPrinted>
  <dcterms:created xsi:type="dcterms:W3CDTF">2023-03-27T18:54:00Z</dcterms:created>
  <dcterms:modified xsi:type="dcterms:W3CDTF">2023-03-31T14:54:00Z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2020-03-28T00:00:00Z</vt:filetime>
  </property>
</Properties>
</file>